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26EDE" w14:textId="38F52F9D" w:rsidR="00D46A00" w:rsidRPr="00D46A00" w:rsidRDefault="00D46A00" w:rsidP="00D46A00">
      <w:pPr>
        <w:shd w:val="clear" w:color="auto" w:fill="FFFFFF"/>
        <w:suppressAutoHyphens/>
        <w:ind w:firstLine="6237"/>
        <w:jc w:val="right"/>
        <w:rPr>
          <w:szCs w:val="24"/>
        </w:rPr>
      </w:pPr>
      <w:r w:rsidRPr="00D46A00">
        <w:rPr>
          <w:szCs w:val="24"/>
        </w:rPr>
        <w:t xml:space="preserve">Specialiųjų pirkimo sąlygų </w:t>
      </w:r>
      <w:r>
        <w:rPr>
          <w:szCs w:val="24"/>
        </w:rPr>
        <w:t>2</w:t>
      </w:r>
      <w:r w:rsidRPr="00D46A00">
        <w:rPr>
          <w:szCs w:val="24"/>
        </w:rPr>
        <w:t xml:space="preserve"> priedas</w:t>
      </w:r>
    </w:p>
    <w:p w14:paraId="3A96E45C" w14:textId="77777777" w:rsidR="009B3E01" w:rsidRPr="00A76024" w:rsidRDefault="009B3E01" w:rsidP="0067387A">
      <w:pPr>
        <w:spacing w:after="0"/>
        <w:jc w:val="right"/>
        <w:rPr>
          <w:rFonts w:cs="Times New Roman"/>
          <w:b/>
          <w:szCs w:val="24"/>
        </w:rPr>
      </w:pPr>
    </w:p>
    <w:p w14:paraId="08ADA800" w14:textId="77777777" w:rsidR="00C50034" w:rsidRDefault="00C50034" w:rsidP="00463151">
      <w:pPr>
        <w:spacing w:after="0" w:line="240" w:lineRule="auto"/>
        <w:jc w:val="center"/>
        <w:rPr>
          <w:rFonts w:cs="Times New Roman"/>
          <w:b/>
          <w:bCs/>
          <w:caps/>
        </w:rPr>
      </w:pPr>
      <w:bookmarkStart w:id="0" w:name="_Hlk69990039"/>
      <w:r w:rsidRPr="00C50034">
        <w:rPr>
          <w:rFonts w:cs="Times New Roman"/>
          <w:b/>
          <w:bCs/>
          <w:caps/>
        </w:rPr>
        <w:t>Cisco tinklo įrangos palaikymas</w:t>
      </w:r>
    </w:p>
    <w:bookmarkEnd w:id="0"/>
    <w:p w14:paraId="0E024338" w14:textId="0912B569" w:rsidR="00F32E83" w:rsidRDefault="008A35B1" w:rsidP="00463151">
      <w:pPr>
        <w:spacing w:after="0" w:line="240" w:lineRule="auto"/>
        <w:jc w:val="center"/>
        <w:rPr>
          <w:rFonts w:cs="Times New Roman"/>
          <w:b/>
          <w:bCs/>
        </w:rPr>
      </w:pPr>
      <w:r w:rsidRPr="184DFF72">
        <w:rPr>
          <w:rFonts w:cs="Times New Roman"/>
          <w:b/>
          <w:bCs/>
        </w:rPr>
        <w:t>TECHNINĖ SPECIFIKACIJA</w:t>
      </w:r>
    </w:p>
    <w:p w14:paraId="665EDA6A" w14:textId="3CCB35A8" w:rsidR="00FD78FF" w:rsidRPr="00F65D58" w:rsidRDefault="00FD78FF" w:rsidP="00463151">
      <w:pPr>
        <w:spacing w:after="0" w:line="240" w:lineRule="auto"/>
        <w:rPr>
          <w:rFonts w:cs="Times New Roman"/>
          <w:szCs w:val="24"/>
          <w:lang w:eastAsia="lt-LT"/>
        </w:rPr>
      </w:pPr>
    </w:p>
    <w:p w14:paraId="5FEDFFE1" w14:textId="243C6A6A" w:rsidR="00FD78FF" w:rsidRPr="00F65D58" w:rsidRDefault="00FD78FF" w:rsidP="00463151">
      <w:pPr>
        <w:numPr>
          <w:ilvl w:val="0"/>
          <w:numId w:val="2"/>
        </w:numPr>
        <w:spacing w:after="0" w:line="240" w:lineRule="auto"/>
        <w:ind w:left="0"/>
        <w:contextualSpacing/>
        <w:jc w:val="center"/>
        <w:rPr>
          <w:rFonts w:cs="Times New Roman"/>
          <w:b/>
          <w:bCs/>
          <w:szCs w:val="24"/>
        </w:rPr>
      </w:pPr>
      <w:r w:rsidRPr="00F65D58">
        <w:rPr>
          <w:rFonts w:cs="Times New Roman"/>
          <w:b/>
          <w:bCs/>
          <w:szCs w:val="24"/>
        </w:rPr>
        <w:t>BENDRA INFORMACIJA</w:t>
      </w:r>
    </w:p>
    <w:p w14:paraId="6938B9C9" w14:textId="30510F7D" w:rsidR="00217878" w:rsidRPr="00F65D58" w:rsidRDefault="00217878" w:rsidP="004A5011">
      <w:pPr>
        <w:tabs>
          <w:tab w:val="left" w:pos="1418"/>
        </w:tabs>
        <w:suppressAutoHyphens/>
        <w:autoSpaceDN w:val="0"/>
        <w:spacing w:after="0" w:line="240" w:lineRule="auto"/>
        <w:contextualSpacing/>
        <w:textAlignment w:val="baseline"/>
        <w:rPr>
          <w:rFonts w:cs="Times New Roman"/>
          <w:b/>
          <w:bCs/>
          <w:kern w:val="12"/>
          <w:szCs w:val="24"/>
          <w:highlight w:val="yellow"/>
          <w:lang w:eastAsia="ar-SA"/>
        </w:rPr>
      </w:pPr>
    </w:p>
    <w:p w14:paraId="238DD2DF" w14:textId="536C32BA" w:rsidR="00A76024" w:rsidRDefault="00C715E9" w:rsidP="00463151">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kern w:val="12"/>
          <w:lang w:eastAsia="ar-SA"/>
        </w:rPr>
      </w:pPr>
      <w:r>
        <w:rPr>
          <w:rFonts w:cs="Times New Roman"/>
          <w:kern w:val="12"/>
          <w:lang w:eastAsia="ar-SA"/>
        </w:rPr>
        <w:t>Valstybės skaitmeninių sprendimų agentūra</w:t>
      </w:r>
      <w:r w:rsidR="00DF2E44" w:rsidRPr="00DF2E44">
        <w:rPr>
          <w:rFonts w:cs="Times New Roman"/>
          <w:kern w:val="12"/>
          <w:lang w:eastAsia="ar-SA"/>
        </w:rPr>
        <w:t xml:space="preserve"> (toliau – V</w:t>
      </w:r>
      <w:r>
        <w:rPr>
          <w:rFonts w:cs="Times New Roman"/>
          <w:kern w:val="12"/>
          <w:lang w:eastAsia="ar-SA"/>
        </w:rPr>
        <w:t>SSA</w:t>
      </w:r>
      <w:r w:rsidR="00DF2E44" w:rsidRPr="00DF2E44">
        <w:rPr>
          <w:rFonts w:cs="Times New Roman"/>
          <w:kern w:val="12"/>
          <w:lang w:eastAsia="ar-SA"/>
        </w:rPr>
        <w:t xml:space="preserve">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3F56698D" w14:textId="5EDC3AED" w:rsidR="00260B08" w:rsidRDefault="006B454E" w:rsidP="00463151">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kern w:val="12"/>
          <w:lang w:eastAsia="ar-SA"/>
        </w:rPr>
      </w:pPr>
      <w:r w:rsidRPr="006B454E">
        <w:rPr>
          <w:rFonts w:cs="Times New Roman"/>
          <w:kern w:val="12"/>
          <w:lang w:eastAsia="ar-SA"/>
        </w:rPr>
        <w:t>Projekto įgyvendinimo metu buvo:</w:t>
      </w:r>
    </w:p>
    <w:p w14:paraId="0090B083" w14:textId="41063DCA" w:rsidR="008118E1" w:rsidRPr="008118E1" w:rsidRDefault="008118E1" w:rsidP="00463151">
      <w:pPr>
        <w:tabs>
          <w:tab w:val="left" w:pos="1134"/>
          <w:tab w:val="left" w:pos="1560"/>
        </w:tabs>
        <w:spacing w:after="0" w:line="240" w:lineRule="auto"/>
        <w:ind w:firstLine="567"/>
        <w:rPr>
          <w:rFonts w:cs="Times New Roman"/>
          <w:szCs w:val="24"/>
        </w:rPr>
      </w:pPr>
      <w:r w:rsidRPr="008118E1">
        <w:rPr>
          <w:rFonts w:cs="Times New Roman"/>
          <w:szCs w:val="24"/>
        </w:rPr>
        <w:t>I.2.1.</w:t>
      </w:r>
      <w:r w:rsidRPr="008118E1">
        <w:rPr>
          <w:rFonts w:cs="Times New Roman"/>
          <w:szCs w:val="24"/>
        </w:rPr>
        <w:tab/>
        <w:t>parengta detali loginė debesijos paslaugų teikimo informacinių technologijų (toliau – IT) infrastruktūros architektūra (su dokumentu galima susipažinti adresu:</w:t>
      </w:r>
      <w:hyperlink r:id="rId11" w:history="1">
        <w:r w:rsidR="00CF6ECF" w:rsidRPr="00CF6ECF">
          <w:rPr>
            <w:rStyle w:val="Hyperlink"/>
            <w:rFonts w:cs="Times New Roman"/>
            <w:szCs w:val="24"/>
          </w:rPr>
          <w:t>https://vssa.lrv.lt/uploads/ivpk/documents/files/IT%20konsolidavimas/IVPK_login%C4%97_Debesijos_paslaug%C5%B3_teikimo_IT_infrastrukt%C5%ABros_architekt%C5%ABra_v9_0.pdf</w:t>
        </w:r>
      </w:hyperlink>
      <w:r w:rsidR="00CF6ECF">
        <w:rPr>
          <w:rFonts w:cs="Times New Roman"/>
          <w:szCs w:val="24"/>
        </w:rPr>
        <w:t>;</w:t>
      </w:r>
      <w:r w:rsidRPr="008118E1">
        <w:rPr>
          <w:rFonts w:cs="Times New Roman"/>
          <w:szCs w:val="24"/>
        </w:rPr>
        <w:t xml:space="preserve"> </w:t>
      </w:r>
    </w:p>
    <w:p w14:paraId="49D03927" w14:textId="77777777" w:rsidR="008118E1" w:rsidRPr="008118E1" w:rsidRDefault="008118E1" w:rsidP="00463151">
      <w:pPr>
        <w:tabs>
          <w:tab w:val="left" w:pos="1134"/>
          <w:tab w:val="left" w:pos="1560"/>
        </w:tabs>
        <w:spacing w:after="0" w:line="240" w:lineRule="auto"/>
        <w:ind w:firstLine="567"/>
        <w:rPr>
          <w:rFonts w:cs="Times New Roman"/>
          <w:szCs w:val="24"/>
        </w:rPr>
      </w:pPr>
      <w:r w:rsidRPr="008118E1">
        <w:rPr>
          <w:rFonts w:cs="Times New Roman"/>
          <w:szCs w:val="24"/>
        </w:rPr>
        <w:t>I.2.2.</w:t>
      </w:r>
      <w:r w:rsidRPr="008118E1">
        <w:rPr>
          <w:rFonts w:cs="Times New Roman"/>
          <w:szCs w:val="24"/>
        </w:rPr>
        <w:tab/>
        <w:t>įsigyta ir parengta Projekte numatyta techninė įranga bei saugos sprendimo techninės priemonės debesijos paslaugų teikimui;</w:t>
      </w:r>
    </w:p>
    <w:p w14:paraId="542D6369" w14:textId="77777777" w:rsidR="008118E1" w:rsidRPr="008118E1" w:rsidRDefault="008118E1" w:rsidP="00463151">
      <w:pPr>
        <w:tabs>
          <w:tab w:val="left" w:pos="1134"/>
          <w:tab w:val="left" w:pos="1560"/>
        </w:tabs>
        <w:spacing w:after="0" w:line="240" w:lineRule="auto"/>
        <w:ind w:firstLine="567"/>
        <w:rPr>
          <w:rFonts w:cs="Times New Roman"/>
          <w:szCs w:val="24"/>
        </w:rPr>
      </w:pPr>
      <w:r w:rsidRPr="008118E1">
        <w:rPr>
          <w:rFonts w:cs="Times New Roman"/>
          <w:szCs w:val="24"/>
        </w:rPr>
        <w:t>I.2.3.</w:t>
      </w:r>
      <w:r w:rsidRPr="008118E1">
        <w:rPr>
          <w:rFonts w:cs="Times New Roman"/>
          <w:szCs w:val="24"/>
        </w:rPr>
        <w:tab/>
        <w:t>sukurtos ir įdiegtos debesijos paslaugų teikimo valdymo platforma ir debesijos paslaugų teikimui reikalingos priemonės;</w:t>
      </w:r>
    </w:p>
    <w:p w14:paraId="6C4B9B11" w14:textId="77777777" w:rsidR="008118E1" w:rsidRPr="008118E1" w:rsidRDefault="008118E1" w:rsidP="00463151">
      <w:pPr>
        <w:tabs>
          <w:tab w:val="left" w:pos="1134"/>
          <w:tab w:val="left" w:pos="1560"/>
        </w:tabs>
        <w:spacing w:after="0" w:line="240" w:lineRule="auto"/>
        <w:ind w:firstLine="567"/>
        <w:rPr>
          <w:rFonts w:cs="Times New Roman"/>
          <w:szCs w:val="24"/>
        </w:rPr>
      </w:pPr>
      <w:r w:rsidRPr="008118E1">
        <w:rPr>
          <w:rFonts w:cs="Times New Roman"/>
          <w:szCs w:val="24"/>
        </w:rPr>
        <w:t>I.2.4.</w:t>
      </w:r>
      <w:r w:rsidRPr="008118E1">
        <w:rPr>
          <w:rFonts w:cs="Times New Roman"/>
          <w:szCs w:val="24"/>
        </w:rPr>
        <w:tab/>
        <w:t>patalpinta dalis Valstybės informacinių išteklių infrastruktūros debesijos paslaugų teikimo IT infrastruktūroje, įgalinus jų veikimą ir tvarkymą naudojant debesijos paslaugas;</w:t>
      </w:r>
    </w:p>
    <w:p w14:paraId="2B88D8E8" w14:textId="77777777" w:rsidR="008118E1" w:rsidRPr="008118E1" w:rsidRDefault="008118E1" w:rsidP="00463151">
      <w:pPr>
        <w:tabs>
          <w:tab w:val="left" w:pos="1134"/>
          <w:tab w:val="left" w:pos="1560"/>
        </w:tabs>
        <w:spacing w:after="0" w:line="240" w:lineRule="auto"/>
        <w:ind w:firstLine="567"/>
        <w:rPr>
          <w:rFonts w:cs="Times New Roman"/>
          <w:szCs w:val="24"/>
        </w:rPr>
      </w:pPr>
      <w:r w:rsidRPr="008118E1">
        <w:rPr>
          <w:rFonts w:cs="Times New Roman"/>
          <w:szCs w:val="24"/>
        </w:rPr>
        <w:t>I.2.5.</w:t>
      </w:r>
      <w:r w:rsidRPr="008118E1">
        <w:rPr>
          <w:rFonts w:cs="Times New Roman"/>
          <w:szCs w:val="24"/>
        </w:rPr>
        <w:tab/>
        <w:t>suteiktos ir sustiprintos Valstybės informacinių technologijų paslaugų departamento (toliau – VITC) institucinių ir žmogiškųjų išteklių žinios, gebėjimai bei kompetencijos, reikalingos teikti Debesijos paslaugas ir valdyti VITC vadovaujantis pasaulyje pripažintomis metodikomis ir gerosiomis praktikomis;</w:t>
      </w:r>
    </w:p>
    <w:p w14:paraId="4F8A6BB8" w14:textId="3BF60E54" w:rsidR="006B454E" w:rsidRDefault="008118E1" w:rsidP="00463151">
      <w:pPr>
        <w:tabs>
          <w:tab w:val="left" w:pos="426"/>
          <w:tab w:val="left" w:pos="851"/>
          <w:tab w:val="left" w:pos="993"/>
          <w:tab w:val="left" w:pos="1134"/>
          <w:tab w:val="left" w:pos="1560"/>
        </w:tabs>
        <w:suppressAutoHyphens/>
        <w:autoSpaceDN w:val="0"/>
        <w:spacing w:after="0" w:line="240" w:lineRule="auto"/>
        <w:ind w:firstLine="567"/>
        <w:textAlignment w:val="baseline"/>
        <w:rPr>
          <w:rFonts w:cs="Times New Roman"/>
          <w:szCs w:val="24"/>
        </w:rPr>
      </w:pPr>
      <w:r w:rsidRPr="008118E1">
        <w:rPr>
          <w:rFonts w:cs="Times New Roman"/>
          <w:szCs w:val="24"/>
        </w:rPr>
        <w:t>I.2.6.</w:t>
      </w:r>
      <w:r w:rsidRPr="008118E1">
        <w:rPr>
          <w:rFonts w:cs="Times New Roman"/>
          <w:szCs w:val="24"/>
        </w:rPr>
        <w:tab/>
        <w:t>parengtos priemonės Projekto įgyvendinimui ir tęstinumui užtikrinti.</w:t>
      </w:r>
    </w:p>
    <w:p w14:paraId="157BCA4B" w14:textId="5AD63D01" w:rsidR="00263138" w:rsidRPr="002A1384" w:rsidRDefault="00263138" w:rsidP="00463151">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szCs w:val="24"/>
        </w:rPr>
      </w:pPr>
      <w:r w:rsidRPr="002A1384">
        <w:rPr>
          <w:rFonts w:cs="Times New Roman"/>
          <w:szCs w:val="24"/>
        </w:rPr>
        <w:t xml:space="preserve">Šiuo </w:t>
      </w:r>
      <w:r w:rsidRPr="001F456D">
        <w:rPr>
          <w:rFonts w:cs="Times New Roman"/>
          <w:kern w:val="12"/>
          <w:lang w:eastAsia="ar-SA"/>
        </w:rPr>
        <w:t>metu</w:t>
      </w:r>
      <w:r w:rsidRPr="002A1384">
        <w:rPr>
          <w:rFonts w:cs="Times New Roman"/>
          <w:szCs w:val="24"/>
        </w:rPr>
        <w:t xml:space="preserve"> Perkančioji organizacija vykdo Projekto metu sukurtos, centralizuotai valdomos (konsoliduotos) IRT infrastruktūros plėtrą, kuri numatyta įgyvendinant projektą „Valstybės informacinių technologijų valdymo pertvarka“, projekto kodas Nr. </w:t>
      </w:r>
      <w:r w:rsidRPr="008D193D">
        <w:rPr>
          <w:rFonts w:cs="Times New Roman"/>
          <w:szCs w:val="24"/>
        </w:rPr>
        <w:t>02-097-P-0001</w:t>
      </w:r>
      <w:r w:rsidRPr="002A1384">
        <w:rPr>
          <w:rFonts w:cs="Times New Roman"/>
          <w:szCs w:val="24"/>
        </w:rPr>
        <w:t>, panaudojant 2021 – 2027 m. Ekonomikos gaivinimo ir atsparumo didinimo priemonės finansavimą (EGADP, angl. – RRF).</w:t>
      </w:r>
    </w:p>
    <w:p w14:paraId="40FF1956" w14:textId="57B3D1A5" w:rsidR="00263138" w:rsidRPr="00463151" w:rsidRDefault="00263138" w:rsidP="00463151">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b/>
          <w:szCs w:val="24"/>
          <w:lang w:eastAsia="ar-SA"/>
        </w:rPr>
      </w:pPr>
      <w:r w:rsidRPr="00D21286">
        <w:rPr>
          <w:rFonts w:cs="Times New Roman"/>
          <w:szCs w:val="24"/>
        </w:rPr>
        <w:t xml:space="preserve">Siekdamas kokybiškai ir savalaikiai teikti debesijos paslaugas konsoliduotoms institucijoms </w:t>
      </w:r>
      <w:r w:rsidR="004B3D12">
        <w:rPr>
          <w:rFonts w:cs="Times New Roman"/>
          <w:szCs w:val="24"/>
        </w:rPr>
        <w:t xml:space="preserve">VSSA </w:t>
      </w:r>
      <w:r w:rsidR="00694997">
        <w:rPr>
          <w:rFonts w:cs="Times New Roman"/>
          <w:szCs w:val="24"/>
        </w:rPr>
        <w:t>privalo užtikrinti projektų įgyvendinimo metu įsigytos techninės ir programinės įrangos</w:t>
      </w:r>
      <w:r w:rsidRPr="00D21286">
        <w:rPr>
          <w:rFonts w:cs="Times New Roman"/>
          <w:szCs w:val="24"/>
        </w:rPr>
        <w:t xml:space="preserve"> </w:t>
      </w:r>
      <w:r w:rsidR="00694997">
        <w:rPr>
          <w:rFonts w:cs="Times New Roman"/>
          <w:szCs w:val="24"/>
        </w:rPr>
        <w:t>palaikymą vykdo šį pirkimą</w:t>
      </w:r>
      <w:r w:rsidRPr="00D21286">
        <w:rPr>
          <w:rFonts w:cs="Times New Roman"/>
          <w:szCs w:val="24"/>
        </w:rPr>
        <w:t>.</w:t>
      </w:r>
    </w:p>
    <w:p w14:paraId="10F7B52E" w14:textId="77777777" w:rsidR="00463151" w:rsidRPr="00F65D58" w:rsidRDefault="00463151" w:rsidP="004A5011">
      <w:pPr>
        <w:tabs>
          <w:tab w:val="left" w:pos="426"/>
          <w:tab w:val="left" w:pos="851"/>
          <w:tab w:val="left" w:pos="993"/>
        </w:tabs>
        <w:suppressAutoHyphens/>
        <w:autoSpaceDN w:val="0"/>
        <w:spacing w:after="0" w:line="240" w:lineRule="auto"/>
        <w:contextualSpacing/>
        <w:textAlignment w:val="baseline"/>
        <w:rPr>
          <w:rFonts w:cs="Times New Roman"/>
          <w:b/>
          <w:szCs w:val="24"/>
          <w:lang w:eastAsia="ar-SA"/>
        </w:rPr>
      </w:pPr>
    </w:p>
    <w:p w14:paraId="183B09B5" w14:textId="77777777" w:rsidR="00FD78FF" w:rsidRPr="00F65D58" w:rsidRDefault="00FD78FF" w:rsidP="00463151">
      <w:pPr>
        <w:numPr>
          <w:ilvl w:val="0"/>
          <w:numId w:val="2"/>
        </w:numPr>
        <w:spacing w:after="0" w:line="240" w:lineRule="auto"/>
        <w:ind w:left="0"/>
        <w:contextualSpacing/>
        <w:jc w:val="center"/>
        <w:rPr>
          <w:rFonts w:cs="Times New Roman"/>
          <w:b/>
          <w:bCs/>
          <w:szCs w:val="24"/>
        </w:rPr>
      </w:pPr>
      <w:r w:rsidRPr="00F65D58">
        <w:rPr>
          <w:rFonts w:cs="Times New Roman"/>
          <w:b/>
          <w:bCs/>
          <w:szCs w:val="24"/>
        </w:rPr>
        <w:t>PIRKIMO TIKSLAS IR APIMTIS</w:t>
      </w:r>
    </w:p>
    <w:p w14:paraId="2BF021BF" w14:textId="77777777" w:rsidR="00FD78FF" w:rsidRPr="00F65D58" w:rsidRDefault="00FD78FF" w:rsidP="00463151">
      <w:pPr>
        <w:tabs>
          <w:tab w:val="left" w:pos="142"/>
        </w:tabs>
        <w:spacing w:after="0" w:line="240" w:lineRule="auto"/>
        <w:rPr>
          <w:rFonts w:cs="Times New Roman"/>
          <w:szCs w:val="24"/>
          <w:lang w:eastAsia="lt-LT"/>
        </w:rPr>
      </w:pPr>
    </w:p>
    <w:p w14:paraId="44B8E864" w14:textId="7F9A1803" w:rsidR="008347A7" w:rsidRPr="00463151" w:rsidRDefault="00781952" w:rsidP="00463151">
      <w:pPr>
        <w:numPr>
          <w:ilvl w:val="1"/>
          <w:numId w:val="2"/>
        </w:numPr>
        <w:tabs>
          <w:tab w:val="left" w:pos="709"/>
          <w:tab w:val="left" w:pos="851"/>
        </w:tabs>
        <w:spacing w:after="0" w:line="240" w:lineRule="auto"/>
        <w:ind w:left="0" w:firstLine="567"/>
        <w:contextualSpacing/>
        <w:rPr>
          <w:rFonts w:cs="Times New Roman"/>
          <w:lang w:eastAsia="lt-LT"/>
        </w:rPr>
      </w:pPr>
      <w:r w:rsidRPr="312DB14A">
        <w:rPr>
          <w:rFonts w:cs="Times New Roman"/>
          <w:lang w:eastAsia="lt-LT"/>
        </w:rPr>
        <w:t xml:space="preserve">Šio viešojo pirkimo tikslas – įsigyti </w:t>
      </w:r>
      <w:proofErr w:type="spellStart"/>
      <w:r w:rsidR="00D96608">
        <w:t>Cisco</w:t>
      </w:r>
      <w:proofErr w:type="spellEnd"/>
      <w:r w:rsidR="00D96608">
        <w:t xml:space="preserve"> </w:t>
      </w:r>
      <w:r w:rsidR="00D96608" w:rsidRPr="312DB14A">
        <w:rPr>
          <w:rFonts w:cs="Times New Roman"/>
          <w:lang w:eastAsia="lt-LT"/>
        </w:rPr>
        <w:t>tinklo</w:t>
      </w:r>
      <w:r w:rsidR="00910F3B" w:rsidRPr="312DB14A">
        <w:rPr>
          <w:rFonts w:cs="Times New Roman"/>
          <w:lang w:eastAsia="lt-LT"/>
        </w:rPr>
        <w:t xml:space="preserve"> įrangos gamintojo garantijos priežiūros paslaugų pratęsimą</w:t>
      </w:r>
      <w:r w:rsidR="00E84D92">
        <w:t>.</w:t>
      </w:r>
    </w:p>
    <w:p w14:paraId="7353705E" w14:textId="77777777" w:rsidR="00463151" w:rsidRPr="00E84D92" w:rsidRDefault="00463151" w:rsidP="004A5011">
      <w:pPr>
        <w:tabs>
          <w:tab w:val="left" w:pos="709"/>
          <w:tab w:val="left" w:pos="851"/>
        </w:tabs>
        <w:spacing w:after="0" w:line="240" w:lineRule="auto"/>
        <w:contextualSpacing/>
        <w:rPr>
          <w:rFonts w:cs="Times New Roman"/>
          <w:lang w:eastAsia="lt-LT"/>
        </w:rPr>
      </w:pPr>
    </w:p>
    <w:p w14:paraId="33E7A9A0" w14:textId="1B06BEFB" w:rsidR="00FD78FF" w:rsidRPr="00F65D58" w:rsidRDefault="00FD78FF" w:rsidP="00463151">
      <w:pPr>
        <w:numPr>
          <w:ilvl w:val="0"/>
          <w:numId w:val="2"/>
        </w:numPr>
        <w:spacing w:after="0" w:line="240" w:lineRule="auto"/>
        <w:ind w:left="0"/>
        <w:contextualSpacing/>
        <w:jc w:val="center"/>
        <w:rPr>
          <w:rFonts w:cs="Times New Roman"/>
          <w:b/>
          <w:szCs w:val="24"/>
        </w:rPr>
      </w:pPr>
      <w:r w:rsidRPr="00F65D58">
        <w:rPr>
          <w:rFonts w:cs="Times New Roman"/>
          <w:b/>
          <w:bCs/>
          <w:szCs w:val="24"/>
        </w:rPr>
        <w:t>BENDRIEJI REIKALAVIMAI SIŪLOM</w:t>
      </w:r>
      <w:r w:rsidR="00185F98">
        <w:rPr>
          <w:rFonts w:cs="Times New Roman"/>
          <w:b/>
          <w:bCs/>
          <w:szCs w:val="24"/>
        </w:rPr>
        <w:t>OMS</w:t>
      </w:r>
      <w:r w:rsidRPr="00F65D58">
        <w:rPr>
          <w:rFonts w:cs="Times New Roman"/>
          <w:b/>
          <w:bCs/>
          <w:szCs w:val="24"/>
        </w:rPr>
        <w:t xml:space="preserve"> PASLAUGOMS</w:t>
      </w:r>
    </w:p>
    <w:p w14:paraId="5963287B" w14:textId="77777777" w:rsidR="00FD78FF" w:rsidRPr="00F65D58" w:rsidRDefault="00FD78FF" w:rsidP="004A5011">
      <w:pPr>
        <w:tabs>
          <w:tab w:val="left" w:pos="426"/>
          <w:tab w:val="left" w:pos="709"/>
          <w:tab w:val="left" w:pos="851"/>
          <w:tab w:val="left" w:pos="1170"/>
          <w:tab w:val="left" w:pos="1440"/>
          <w:tab w:val="left" w:pos="1560"/>
        </w:tabs>
        <w:spacing w:after="0" w:line="240" w:lineRule="auto"/>
        <w:contextualSpacing/>
        <w:rPr>
          <w:rFonts w:cs="Times New Roman"/>
          <w:b/>
          <w:szCs w:val="24"/>
        </w:rPr>
      </w:pPr>
    </w:p>
    <w:p w14:paraId="4C14C9DB" w14:textId="67EF3A6F" w:rsidR="00FD78FF" w:rsidRPr="002A6EF9" w:rsidRDefault="00FD78FF" w:rsidP="00463151">
      <w:pPr>
        <w:pStyle w:val="ListParagraph"/>
        <w:numPr>
          <w:ilvl w:val="1"/>
          <w:numId w:val="2"/>
        </w:numPr>
        <w:tabs>
          <w:tab w:val="left" w:pos="567"/>
          <w:tab w:val="left" w:pos="851"/>
          <w:tab w:val="left" w:pos="1134"/>
        </w:tabs>
        <w:spacing w:after="0" w:line="240" w:lineRule="auto"/>
        <w:ind w:left="0" w:firstLine="567"/>
        <w:rPr>
          <w:rFonts w:cs="Times New Roman"/>
          <w:b/>
          <w:szCs w:val="24"/>
          <w:lang w:eastAsia="lt-LT"/>
        </w:rPr>
      </w:pPr>
      <w:r w:rsidRPr="002A6EF9">
        <w:rPr>
          <w:rFonts w:cs="Times New Roman"/>
          <w:b/>
          <w:szCs w:val="24"/>
          <w:lang w:eastAsia="lt-LT"/>
        </w:rPr>
        <w:t>Bendrieji reikalavimai siūlom</w:t>
      </w:r>
      <w:r w:rsidR="00C96B83">
        <w:rPr>
          <w:rFonts w:cs="Times New Roman"/>
          <w:b/>
          <w:szCs w:val="24"/>
          <w:lang w:eastAsia="lt-LT"/>
        </w:rPr>
        <w:t>ų paslaugų</w:t>
      </w:r>
      <w:r w:rsidRPr="002A6EF9">
        <w:rPr>
          <w:rFonts w:cs="Times New Roman"/>
          <w:b/>
          <w:szCs w:val="24"/>
          <w:lang w:eastAsia="lt-LT"/>
        </w:rPr>
        <w:t xml:space="preserve"> tiekėjui:</w:t>
      </w:r>
    </w:p>
    <w:p w14:paraId="4F1BCCF1" w14:textId="6EBB1333" w:rsidR="00B3539E" w:rsidRPr="00185F98" w:rsidRDefault="00C96B83" w:rsidP="00463151">
      <w:pPr>
        <w:widowControl w:val="0"/>
        <w:numPr>
          <w:ilvl w:val="2"/>
          <w:numId w:val="2"/>
        </w:numPr>
        <w:tabs>
          <w:tab w:val="left" w:pos="1418"/>
        </w:tabs>
        <w:suppressAutoHyphens/>
        <w:autoSpaceDE w:val="0"/>
        <w:autoSpaceDN w:val="0"/>
        <w:adjustRightInd w:val="0"/>
        <w:spacing w:after="0" w:line="240" w:lineRule="auto"/>
        <w:ind w:left="0" w:firstLine="567"/>
        <w:contextualSpacing/>
        <w:textAlignment w:val="baseline"/>
        <w:rPr>
          <w:rFonts w:cs="Times New Roman"/>
          <w:lang w:eastAsia="ar-SA"/>
        </w:rPr>
      </w:pPr>
      <w:r w:rsidRPr="7E7BAA33">
        <w:rPr>
          <w:rFonts w:cs="Times New Roman"/>
          <w:lang w:eastAsia="ar-SA"/>
        </w:rPr>
        <w:t>Paslaugų</w:t>
      </w:r>
      <w:r w:rsidR="00FD78FF" w:rsidRPr="7E7BAA33">
        <w:rPr>
          <w:rFonts w:cs="Times New Roman"/>
          <w:lang w:eastAsia="ar-SA"/>
        </w:rPr>
        <w:t xml:space="preserve"> tiekėjas turi būti siūlomos įrangos gamintojo atstovas, įgaliotas pateikti (parduoti), </w:t>
      </w:r>
      <w:r w:rsidR="00984588" w:rsidRPr="7E7BAA33">
        <w:rPr>
          <w:rFonts w:cs="Times New Roman"/>
          <w:lang w:eastAsia="lt-LT"/>
        </w:rPr>
        <w:t xml:space="preserve">techninės įrangos gamintojo garantijos priežiūros </w:t>
      </w:r>
      <w:r w:rsidR="008D6D43" w:rsidRPr="7E7BAA33">
        <w:rPr>
          <w:rFonts w:cs="Times New Roman"/>
          <w:lang w:eastAsia="lt-LT"/>
        </w:rPr>
        <w:t>paslaug</w:t>
      </w:r>
      <w:r w:rsidR="008D6D43">
        <w:rPr>
          <w:rFonts w:cs="Times New Roman"/>
          <w:lang w:eastAsia="lt-LT"/>
        </w:rPr>
        <w:t>as</w:t>
      </w:r>
      <w:r w:rsidR="008D6D43" w:rsidRPr="7E7BAA33">
        <w:rPr>
          <w:rFonts w:cs="Times New Roman"/>
          <w:lang w:eastAsia="lt-LT"/>
        </w:rPr>
        <w:t xml:space="preserve"> </w:t>
      </w:r>
      <w:r w:rsidR="00FD78FF" w:rsidRPr="7E7BAA33">
        <w:rPr>
          <w:rFonts w:cs="Times New Roman"/>
          <w:lang w:eastAsia="ar-SA"/>
        </w:rPr>
        <w:t>arba turi būti sudaręs sutartį su tokiu atstovu, turinčiu išvardintas teises. Pasiūlyme turi būti pateiktos Įrangos</w:t>
      </w:r>
      <w:r w:rsidR="00FD78FF" w:rsidRPr="00F65D58">
        <w:rPr>
          <w:rFonts w:cs="Times New Roman"/>
          <w:kern w:val="12"/>
          <w:lang w:eastAsia="ar-SA"/>
        </w:rPr>
        <w:t xml:space="preserve"> </w:t>
      </w:r>
      <w:r w:rsidR="0559D17C" w:rsidRPr="00F65D58">
        <w:rPr>
          <w:rFonts w:cs="Times New Roman"/>
          <w:kern w:val="12"/>
          <w:lang w:eastAsia="ar-SA"/>
        </w:rPr>
        <w:t>ga</w:t>
      </w:r>
      <w:r w:rsidR="0D5F3AAC" w:rsidRPr="00F65D58">
        <w:rPr>
          <w:rFonts w:cs="Times New Roman"/>
          <w:kern w:val="12"/>
          <w:lang w:eastAsia="ar-SA"/>
        </w:rPr>
        <w:t xml:space="preserve">mintojo </w:t>
      </w:r>
      <w:r w:rsidR="00FD78FF" w:rsidRPr="00F65D58">
        <w:rPr>
          <w:rFonts w:cs="Times New Roman"/>
          <w:kern w:val="12"/>
          <w:lang w:eastAsia="ar-SA"/>
        </w:rPr>
        <w:t xml:space="preserve">pažymos, patvirtinančios, kad </w:t>
      </w:r>
      <w:r>
        <w:rPr>
          <w:rFonts w:cs="Times New Roman"/>
          <w:kern w:val="12"/>
          <w:lang w:eastAsia="ar-SA"/>
        </w:rPr>
        <w:t>Paslaugų</w:t>
      </w:r>
      <w:r w:rsidR="00FD78FF" w:rsidRPr="00F65D58">
        <w:rPr>
          <w:rFonts w:cs="Times New Roman"/>
          <w:kern w:val="12"/>
          <w:lang w:eastAsia="ar-SA"/>
        </w:rPr>
        <w:t xml:space="preserve"> tiekėjas yra siūlomos įrangos gamintojo atstovas, įgaliotas pateikti (parduoti), </w:t>
      </w:r>
      <w:r w:rsidR="00984588" w:rsidRPr="7E7BAA33">
        <w:rPr>
          <w:rFonts w:cs="Times New Roman"/>
          <w:lang w:eastAsia="lt-LT"/>
        </w:rPr>
        <w:t xml:space="preserve">techninės įrangos gamintojo garantijos priežiūros </w:t>
      </w:r>
      <w:r w:rsidR="008D6D43" w:rsidRPr="7E7BAA33">
        <w:rPr>
          <w:rFonts w:cs="Times New Roman"/>
          <w:lang w:eastAsia="lt-LT"/>
        </w:rPr>
        <w:t>paslaug</w:t>
      </w:r>
      <w:r w:rsidR="008D6D43">
        <w:rPr>
          <w:rFonts w:cs="Times New Roman"/>
          <w:lang w:eastAsia="lt-LT"/>
        </w:rPr>
        <w:t>as</w:t>
      </w:r>
      <w:r w:rsidR="008D6D43" w:rsidRPr="7E7BAA33">
        <w:rPr>
          <w:rFonts w:cs="Times New Roman"/>
          <w:lang w:eastAsia="lt-LT"/>
        </w:rPr>
        <w:t xml:space="preserve"> </w:t>
      </w:r>
      <w:r w:rsidR="00FD78FF" w:rsidRPr="00F65D58">
        <w:rPr>
          <w:rFonts w:cs="Times New Roman"/>
        </w:rPr>
        <w:t>arba turi būti sudaręs sutartį su tokiu atstovu, turinčiu išvardintas teises</w:t>
      </w:r>
      <w:r w:rsidR="00FD78FF" w:rsidRPr="00F65D58">
        <w:rPr>
          <w:rFonts w:cs="Times New Roman"/>
          <w:kern w:val="12"/>
          <w:lang w:eastAsia="ar-SA"/>
        </w:rPr>
        <w:t xml:space="preserve"> (turi būti pateikta skaitmeninė kopija)</w:t>
      </w:r>
      <w:r w:rsidR="005E3BC0">
        <w:rPr>
          <w:rFonts w:cs="Times New Roman"/>
          <w:kern w:val="12"/>
          <w:lang w:eastAsia="ar-SA"/>
        </w:rPr>
        <w:t>.</w:t>
      </w:r>
    </w:p>
    <w:p w14:paraId="330D9642" w14:textId="649B819C" w:rsidR="00FD78FF" w:rsidRPr="00F65D58" w:rsidRDefault="004B443C" w:rsidP="00463151">
      <w:pPr>
        <w:pStyle w:val="ListParagraph"/>
        <w:numPr>
          <w:ilvl w:val="1"/>
          <w:numId w:val="2"/>
        </w:numPr>
        <w:tabs>
          <w:tab w:val="left" w:pos="567"/>
          <w:tab w:val="left" w:pos="851"/>
          <w:tab w:val="left" w:pos="1134"/>
        </w:tabs>
        <w:spacing w:after="0" w:line="240" w:lineRule="auto"/>
        <w:ind w:left="0" w:firstLine="567"/>
        <w:rPr>
          <w:rFonts w:cs="Times New Roman"/>
          <w:b/>
          <w:szCs w:val="24"/>
          <w:lang w:eastAsia="lt-LT"/>
        </w:rPr>
      </w:pPr>
      <w:r>
        <w:rPr>
          <w:rFonts w:cs="Times New Roman"/>
          <w:b/>
          <w:szCs w:val="24"/>
          <w:lang w:eastAsia="lt-LT"/>
        </w:rPr>
        <w:lastRenderedPageBreak/>
        <w:t>R</w:t>
      </w:r>
      <w:r w:rsidR="00FD78FF" w:rsidRPr="00F65D58">
        <w:rPr>
          <w:rFonts w:cs="Times New Roman"/>
          <w:b/>
          <w:szCs w:val="24"/>
          <w:lang w:eastAsia="lt-LT"/>
        </w:rPr>
        <w:t>eikalavimai siūlom</w:t>
      </w:r>
      <w:r w:rsidR="00C96B83">
        <w:rPr>
          <w:rFonts w:cs="Times New Roman"/>
          <w:b/>
          <w:szCs w:val="24"/>
          <w:lang w:eastAsia="lt-LT"/>
        </w:rPr>
        <w:t>oms</w:t>
      </w:r>
      <w:r w:rsidR="00FD78FF" w:rsidRPr="00F65D58">
        <w:rPr>
          <w:rFonts w:cs="Times New Roman"/>
          <w:b/>
          <w:szCs w:val="24"/>
          <w:lang w:eastAsia="lt-LT"/>
        </w:rPr>
        <w:t xml:space="preserve"> </w:t>
      </w:r>
      <w:r w:rsidR="00C96B83">
        <w:rPr>
          <w:rFonts w:cs="Times New Roman"/>
          <w:b/>
          <w:szCs w:val="24"/>
          <w:lang w:eastAsia="lt-LT"/>
        </w:rPr>
        <w:t>paslaugo</w:t>
      </w:r>
      <w:r w:rsidR="00FD78FF" w:rsidRPr="00F65D58">
        <w:rPr>
          <w:rFonts w:cs="Times New Roman"/>
          <w:b/>
          <w:szCs w:val="24"/>
          <w:lang w:eastAsia="lt-LT"/>
        </w:rPr>
        <w:t>ms:</w:t>
      </w:r>
    </w:p>
    <w:p w14:paraId="56AF7795" w14:textId="08D25DCA" w:rsidR="00FD78FF" w:rsidRPr="003B0229" w:rsidRDefault="00C96B83" w:rsidP="00463151">
      <w:pPr>
        <w:pStyle w:val="ListParagraph"/>
        <w:numPr>
          <w:ilvl w:val="2"/>
          <w:numId w:val="2"/>
        </w:numPr>
        <w:suppressAutoHyphens/>
        <w:autoSpaceDN w:val="0"/>
        <w:spacing w:after="0" w:line="240" w:lineRule="auto"/>
        <w:ind w:left="0" w:firstLine="567"/>
        <w:textAlignment w:val="baseline"/>
        <w:rPr>
          <w:rFonts w:asciiTheme="minorHAnsi" w:eastAsiaTheme="minorEastAsia" w:hAnsiTheme="minorHAnsi" w:cstheme="minorBidi"/>
          <w:color w:val="000000" w:themeColor="text1"/>
          <w:kern w:val="12"/>
          <w:lang w:eastAsia="ar-SA"/>
        </w:rPr>
      </w:pPr>
      <w:r w:rsidRPr="003B0229">
        <w:rPr>
          <w:rFonts w:cs="Times New Roman"/>
          <w:lang w:eastAsia="ar-SA"/>
        </w:rPr>
        <w:t>Paslaugų teikimo laikotarpis:</w:t>
      </w:r>
      <w:r w:rsidR="007630B1" w:rsidRPr="003B0229">
        <w:rPr>
          <w:rFonts w:cs="Times New Roman"/>
          <w:lang w:eastAsia="ar-SA"/>
        </w:rPr>
        <w:t xml:space="preserve"> </w:t>
      </w:r>
      <w:r w:rsidR="009F5BAE" w:rsidRPr="003B0229">
        <w:rPr>
          <w:rFonts w:cs="Times New Roman"/>
          <w:lang w:eastAsia="ar-SA"/>
        </w:rPr>
        <w:t xml:space="preserve">paslaugos turi būti pradėtos teikti ne vėliau kaip per 7 </w:t>
      </w:r>
      <w:r w:rsidR="003B0229" w:rsidRPr="003B0229">
        <w:rPr>
          <w:rFonts w:cs="Times New Roman"/>
          <w:lang w:eastAsia="ar-SA"/>
        </w:rPr>
        <w:t xml:space="preserve">(septynias) </w:t>
      </w:r>
      <w:r w:rsidR="00110C44">
        <w:rPr>
          <w:rFonts w:cs="Times New Roman"/>
          <w:lang w:eastAsia="ar-SA"/>
        </w:rPr>
        <w:t xml:space="preserve">darbo </w:t>
      </w:r>
      <w:r w:rsidR="003B0229" w:rsidRPr="003B0229">
        <w:rPr>
          <w:rFonts w:cs="Times New Roman"/>
          <w:lang w:eastAsia="ar-SA"/>
        </w:rPr>
        <w:t xml:space="preserve">dienas </w:t>
      </w:r>
      <w:r w:rsidR="000A6C06" w:rsidRPr="003B0229">
        <w:rPr>
          <w:rFonts w:cs="Times New Roman"/>
          <w:lang w:eastAsia="ar-SA"/>
        </w:rPr>
        <w:t xml:space="preserve">nuo </w:t>
      </w:r>
      <w:r w:rsidRPr="003B0229">
        <w:rPr>
          <w:rFonts w:cs="Times New Roman"/>
          <w:lang w:eastAsia="ar-SA"/>
        </w:rPr>
        <w:t>sutarties įsigaliojimo dienos</w:t>
      </w:r>
      <w:r w:rsidR="000A6C06" w:rsidRPr="003B0229">
        <w:rPr>
          <w:rFonts w:cs="Times New Roman"/>
          <w:lang w:eastAsia="ar-SA"/>
        </w:rPr>
        <w:t xml:space="preserve"> </w:t>
      </w:r>
      <w:r w:rsidR="00086F3D">
        <w:rPr>
          <w:rFonts w:cs="Times New Roman"/>
          <w:lang w:eastAsia="ar-SA"/>
        </w:rPr>
        <w:t xml:space="preserve">ir teikiamos </w:t>
      </w:r>
      <w:r w:rsidR="00B3018B" w:rsidRPr="003B0229">
        <w:rPr>
          <w:rFonts w:cs="Times New Roman"/>
          <w:lang w:eastAsia="ar-SA"/>
        </w:rPr>
        <w:t>iki 2027 m. gruodžio 8 d.</w:t>
      </w:r>
    </w:p>
    <w:p w14:paraId="6AADE5D3" w14:textId="77777777" w:rsidR="00423B26" w:rsidRDefault="00EB4AA5" w:rsidP="00423B26">
      <w:pPr>
        <w:pStyle w:val="ListParagraph"/>
        <w:numPr>
          <w:ilvl w:val="2"/>
          <w:numId w:val="2"/>
        </w:numPr>
        <w:suppressAutoHyphens/>
        <w:autoSpaceDN w:val="0"/>
        <w:spacing w:after="0" w:line="240" w:lineRule="auto"/>
        <w:ind w:left="0" w:firstLine="567"/>
        <w:textAlignment w:val="baseline"/>
        <w:rPr>
          <w:rFonts w:cs="Times New Roman"/>
          <w:kern w:val="12"/>
          <w:szCs w:val="20"/>
          <w:lang w:eastAsia="ar-SA"/>
        </w:rPr>
      </w:pPr>
      <w:r w:rsidRPr="003B0229">
        <w:rPr>
          <w:rFonts w:cs="Times New Roman"/>
          <w:kern w:val="12"/>
          <w:szCs w:val="20"/>
          <w:lang w:eastAsia="ar-SA"/>
        </w:rPr>
        <w:t>Techninės specifikacijos 1 lentelė</w:t>
      </w:r>
      <w:r w:rsidR="00061A2E" w:rsidRPr="003B0229">
        <w:rPr>
          <w:rFonts w:cs="Times New Roman"/>
          <w:kern w:val="12"/>
          <w:szCs w:val="20"/>
          <w:lang w:eastAsia="ar-SA"/>
        </w:rPr>
        <w:t>je</w:t>
      </w:r>
      <w:r w:rsidRPr="003B0229">
        <w:rPr>
          <w:rFonts w:cs="Times New Roman"/>
          <w:kern w:val="12"/>
          <w:szCs w:val="20"/>
          <w:lang w:eastAsia="ar-SA"/>
        </w:rPr>
        <w:t xml:space="preserve"> išvardintai įrangai</w:t>
      </w:r>
      <w:r w:rsidRPr="00EB4AA5">
        <w:rPr>
          <w:rFonts w:cs="Times New Roman"/>
          <w:kern w:val="12"/>
          <w:szCs w:val="20"/>
          <w:lang w:eastAsia="ar-SA"/>
        </w:rPr>
        <w:t xml:space="preserve"> turi galioti gamintojo garantija</w:t>
      </w:r>
      <w:r w:rsidR="00CF1C02">
        <w:rPr>
          <w:rFonts w:cs="Times New Roman"/>
          <w:kern w:val="12"/>
          <w:szCs w:val="20"/>
          <w:lang w:eastAsia="ar-SA"/>
        </w:rPr>
        <w:t>:</w:t>
      </w:r>
    </w:p>
    <w:p w14:paraId="72D802BD" w14:textId="7354FB7D" w:rsidR="00F16C28" w:rsidRDefault="00EB4AA5" w:rsidP="00836448">
      <w:pPr>
        <w:pStyle w:val="ListParagraph"/>
        <w:numPr>
          <w:ilvl w:val="3"/>
          <w:numId w:val="2"/>
        </w:numPr>
        <w:tabs>
          <w:tab w:val="left" w:pos="1560"/>
        </w:tabs>
        <w:suppressAutoHyphens/>
        <w:autoSpaceDN w:val="0"/>
        <w:spacing w:after="0" w:line="240" w:lineRule="auto"/>
        <w:ind w:left="0" w:firstLine="567"/>
        <w:textAlignment w:val="baseline"/>
        <w:rPr>
          <w:rFonts w:cs="Times New Roman"/>
          <w:kern w:val="12"/>
          <w:szCs w:val="20"/>
          <w:lang w:eastAsia="ar-SA"/>
        </w:rPr>
      </w:pPr>
      <w:r w:rsidRPr="00E322D9">
        <w:rPr>
          <w:rFonts w:cs="Times New Roman"/>
          <w:kern w:val="12"/>
          <w:szCs w:val="20"/>
          <w:lang w:eastAsia="ar-SA"/>
        </w:rPr>
        <w:t>vykdoma ne mažiau kaip 24 valandos per parą, 7 dienos per savaitę, 365 dienos per metus</w:t>
      </w:r>
      <w:r w:rsidR="00F16C28" w:rsidRPr="00E322D9">
        <w:rPr>
          <w:rFonts w:cs="Times New Roman"/>
          <w:kern w:val="12"/>
          <w:szCs w:val="20"/>
          <w:lang w:eastAsia="ar-SA"/>
        </w:rPr>
        <w:t>;</w:t>
      </w:r>
    </w:p>
    <w:p w14:paraId="798A312E" w14:textId="410B3045" w:rsidR="00836448" w:rsidRPr="008B53A9" w:rsidRDefault="00836448" w:rsidP="00836448">
      <w:pPr>
        <w:pStyle w:val="ListParagraph"/>
        <w:numPr>
          <w:ilvl w:val="3"/>
          <w:numId w:val="2"/>
        </w:numPr>
        <w:tabs>
          <w:tab w:val="left" w:pos="1560"/>
        </w:tabs>
        <w:suppressAutoHyphens/>
        <w:autoSpaceDN w:val="0"/>
        <w:spacing w:after="0" w:line="240" w:lineRule="auto"/>
        <w:ind w:left="0" w:firstLine="567"/>
        <w:textAlignment w:val="baseline"/>
        <w:rPr>
          <w:rFonts w:cs="Times New Roman"/>
          <w:kern w:val="12"/>
          <w:szCs w:val="20"/>
          <w:lang w:eastAsia="ar-SA"/>
        </w:rPr>
      </w:pPr>
      <w:r w:rsidRPr="00A8313C">
        <w:rPr>
          <w:rFonts w:cs="Times New Roman"/>
          <w:szCs w:val="24"/>
        </w:rPr>
        <w:t>reakcija užregistravus įrangos veikimo sutrikimą ar gedimą, suteikiant sutrikimo, gedimo identifikavimo pagalbą</w:t>
      </w:r>
      <w:r>
        <w:rPr>
          <w:rFonts w:cs="Times New Roman"/>
          <w:szCs w:val="24"/>
        </w:rPr>
        <w:t>:</w:t>
      </w:r>
      <w:r w:rsidRPr="00A8313C">
        <w:rPr>
          <w:rFonts w:cs="Times New Roman"/>
          <w:szCs w:val="24"/>
        </w:rPr>
        <w:t xml:space="preserve"> per 4 darbo val. po informacijos apie gedimą ar sutrikimą gavimo</w:t>
      </w:r>
      <w:r w:rsidR="00E9644F">
        <w:rPr>
          <w:rFonts w:cs="Times New Roman"/>
          <w:szCs w:val="24"/>
        </w:rPr>
        <w:t>;</w:t>
      </w:r>
    </w:p>
    <w:p w14:paraId="3F196576" w14:textId="05AD3036" w:rsidR="00E9644F" w:rsidRPr="00E322D9" w:rsidRDefault="00E9644F" w:rsidP="00836448">
      <w:pPr>
        <w:pStyle w:val="ListParagraph"/>
        <w:numPr>
          <w:ilvl w:val="3"/>
          <w:numId w:val="2"/>
        </w:numPr>
        <w:tabs>
          <w:tab w:val="left" w:pos="1560"/>
        </w:tabs>
        <w:suppressAutoHyphens/>
        <w:autoSpaceDN w:val="0"/>
        <w:spacing w:after="0" w:line="240" w:lineRule="auto"/>
        <w:ind w:left="0" w:firstLine="567"/>
        <w:textAlignment w:val="baseline"/>
        <w:rPr>
          <w:rFonts w:cs="Times New Roman"/>
          <w:kern w:val="12"/>
          <w:szCs w:val="20"/>
          <w:lang w:eastAsia="ar-SA"/>
        </w:rPr>
      </w:pPr>
      <w:r w:rsidRPr="00A8313C">
        <w:rPr>
          <w:rFonts w:cs="Times New Roman"/>
          <w:szCs w:val="24"/>
        </w:rPr>
        <w:t xml:space="preserve">reakcija užregistravus aukšto prioriteto </w:t>
      </w:r>
      <w:proofErr w:type="spellStart"/>
      <w:r w:rsidRPr="00A8313C">
        <w:rPr>
          <w:rFonts w:cs="Times New Roman"/>
          <w:szCs w:val="24"/>
        </w:rPr>
        <w:t>Severity</w:t>
      </w:r>
      <w:proofErr w:type="spellEnd"/>
      <w:r w:rsidRPr="00A8313C">
        <w:rPr>
          <w:rFonts w:cs="Times New Roman"/>
          <w:szCs w:val="24"/>
        </w:rPr>
        <w:t xml:space="preserve"> 1 įrangos veikimo gedimą, suteikiant gedimo identifikavimo pagalbą</w:t>
      </w:r>
      <w:r>
        <w:rPr>
          <w:rFonts w:cs="Times New Roman"/>
          <w:szCs w:val="24"/>
        </w:rPr>
        <w:t>:</w:t>
      </w:r>
      <w:r w:rsidRPr="00A8313C">
        <w:rPr>
          <w:rFonts w:cs="Times New Roman"/>
          <w:szCs w:val="24"/>
        </w:rPr>
        <w:t xml:space="preserve"> per 30 min. po informacijos apie gedimą gavimo</w:t>
      </w:r>
      <w:r>
        <w:rPr>
          <w:rFonts w:cs="Times New Roman"/>
          <w:szCs w:val="24"/>
        </w:rPr>
        <w:t>;</w:t>
      </w:r>
    </w:p>
    <w:p w14:paraId="469DEA6B" w14:textId="5735B0F1" w:rsidR="00EB4AA5" w:rsidRPr="003261C3" w:rsidRDefault="00EB4AA5" w:rsidP="00463151">
      <w:pPr>
        <w:numPr>
          <w:ilvl w:val="2"/>
          <w:numId w:val="2"/>
        </w:numPr>
        <w:suppressAutoHyphens/>
        <w:autoSpaceDN w:val="0"/>
        <w:spacing w:after="0" w:line="240" w:lineRule="auto"/>
        <w:ind w:left="0" w:firstLine="567"/>
        <w:contextualSpacing/>
        <w:textAlignment w:val="baseline"/>
        <w:rPr>
          <w:rFonts w:cs="Times New Roman"/>
          <w:kern w:val="12"/>
          <w:lang w:eastAsia="ar-SA"/>
        </w:rPr>
      </w:pPr>
      <w:r w:rsidRPr="66634CA1">
        <w:rPr>
          <w:rFonts w:cs="Times New Roman"/>
          <w:kern w:val="12"/>
          <w:lang w:eastAsia="ar-SA"/>
        </w:rPr>
        <w:t>Garantinio aptarnavimo metu nemokamai atliekami remonto darbai ir nemokamai keičiami sugedę komponentai</w:t>
      </w:r>
      <w:r w:rsidR="00CF051B" w:rsidRPr="66634CA1">
        <w:rPr>
          <w:rFonts w:cs="Times New Roman"/>
          <w:lang w:eastAsia="ar-SA"/>
        </w:rPr>
        <w:t xml:space="preserve"> įrangos naudojimo vietoje</w:t>
      </w:r>
      <w:r w:rsidRPr="66634CA1">
        <w:rPr>
          <w:rFonts w:cs="Times New Roman"/>
          <w:kern w:val="12"/>
          <w:lang w:eastAsia="ar-SA"/>
        </w:rPr>
        <w:t xml:space="preserve">. </w:t>
      </w:r>
      <w:r w:rsidR="0098435B" w:rsidRPr="66634CA1">
        <w:rPr>
          <w:rFonts w:cs="Times New Roman"/>
          <w:lang w:eastAsia="ar-SA"/>
        </w:rPr>
        <w:t>Sugedusios įrangos</w:t>
      </w:r>
      <w:r w:rsidR="00F1621D" w:rsidRPr="66634CA1">
        <w:rPr>
          <w:rFonts w:cs="Times New Roman"/>
          <w:lang w:eastAsia="ar-SA"/>
        </w:rPr>
        <w:t xml:space="preserve"> remonto darbai ir (ar)</w:t>
      </w:r>
      <w:r w:rsidR="0098435B" w:rsidRPr="66634CA1">
        <w:rPr>
          <w:rFonts w:cs="Times New Roman"/>
          <w:lang w:eastAsia="ar-SA"/>
        </w:rPr>
        <w:t xml:space="preserve"> pakeitimo laikas</w:t>
      </w:r>
      <w:r w:rsidR="00F1621D" w:rsidRPr="66634CA1">
        <w:rPr>
          <w:rFonts w:cs="Times New Roman"/>
          <w:lang w:eastAsia="ar-SA"/>
        </w:rPr>
        <w:t xml:space="preserve">: ne ilgiau kaip </w:t>
      </w:r>
      <w:r w:rsidR="36330307" w:rsidRPr="66634CA1">
        <w:rPr>
          <w:rFonts w:cs="Times New Roman"/>
          <w:lang w:eastAsia="ar-SA"/>
        </w:rPr>
        <w:t>3</w:t>
      </w:r>
      <w:r w:rsidR="00FB45D6" w:rsidRPr="66634CA1">
        <w:rPr>
          <w:rFonts w:cs="Times New Roman"/>
          <w:lang w:eastAsia="ar-SA"/>
        </w:rPr>
        <w:t xml:space="preserve"> darbo dienos.</w:t>
      </w:r>
      <w:r w:rsidR="0098435B" w:rsidRPr="66634CA1">
        <w:rPr>
          <w:rFonts w:cs="Times New Roman"/>
          <w:lang w:eastAsia="ar-SA"/>
        </w:rPr>
        <w:t xml:space="preserve"> </w:t>
      </w:r>
      <w:r w:rsidRPr="66634CA1">
        <w:rPr>
          <w:rFonts w:cs="Times New Roman"/>
          <w:kern w:val="12"/>
          <w:lang w:eastAsia="ar-SA"/>
        </w:rPr>
        <w:t>Garantinio</w:t>
      </w:r>
      <w:r w:rsidR="00A8313C" w:rsidRPr="66634CA1">
        <w:rPr>
          <w:rFonts w:cs="Times New Roman"/>
          <w:kern w:val="12"/>
          <w:lang w:eastAsia="ar-SA"/>
        </w:rPr>
        <w:t xml:space="preserve"> </w:t>
      </w:r>
      <w:r w:rsidRPr="66634CA1">
        <w:rPr>
          <w:rFonts w:cs="Times New Roman"/>
          <w:kern w:val="12"/>
          <w:lang w:eastAsia="ar-SA"/>
        </w:rPr>
        <w:t xml:space="preserve">aptarnavimo metu turi užtikrintas nemokamas naujų programinės įrangos versijų ir pataisymų pateikimas. Garantinė priežiūra turi būti atliekama paties įrangos gamintojo arba jo autorizuoto aptarnavimo atstovo. </w:t>
      </w:r>
      <w:r w:rsidR="006337F5" w:rsidRPr="66634CA1">
        <w:rPr>
          <w:rFonts w:cs="Times New Roman"/>
        </w:rPr>
        <w:t>Perkančiajai organizacijai turi būti suteikta teisė iškilus problemai kreiptis tiesiogiai į gamintoją be papildomų tarpinių šalių.</w:t>
      </w:r>
    </w:p>
    <w:p w14:paraId="28B82061" w14:textId="7DFFC0D7" w:rsidR="003261C3" w:rsidRPr="00820507" w:rsidRDefault="00820507" w:rsidP="00463151">
      <w:pPr>
        <w:numPr>
          <w:ilvl w:val="2"/>
          <w:numId w:val="2"/>
        </w:numPr>
        <w:suppressAutoHyphens/>
        <w:autoSpaceDN w:val="0"/>
        <w:spacing w:after="0" w:line="240" w:lineRule="auto"/>
        <w:ind w:left="0" w:firstLine="567"/>
        <w:contextualSpacing/>
        <w:textAlignment w:val="baseline"/>
        <w:rPr>
          <w:rFonts w:cs="Times New Roman"/>
          <w:kern w:val="12"/>
          <w:szCs w:val="20"/>
          <w:lang w:eastAsia="ar-SA"/>
        </w:rPr>
      </w:pPr>
      <w:r>
        <w:rPr>
          <w:rFonts w:cs="Times New Roman"/>
          <w:szCs w:val="24"/>
        </w:rPr>
        <w:t>P</w:t>
      </w:r>
      <w:r w:rsidR="00F93091">
        <w:rPr>
          <w:rFonts w:cs="Times New Roman"/>
          <w:szCs w:val="24"/>
        </w:rPr>
        <w:t>e</w:t>
      </w:r>
      <w:r>
        <w:rPr>
          <w:rFonts w:cs="Times New Roman"/>
          <w:szCs w:val="24"/>
        </w:rPr>
        <w:t xml:space="preserve">rkančiajai organizacijai turi būti suteikta prieiga prie gamintojo </w:t>
      </w:r>
      <w:proofErr w:type="spellStart"/>
      <w:r>
        <w:rPr>
          <w:rFonts w:cs="Times New Roman"/>
          <w:szCs w:val="24"/>
        </w:rPr>
        <w:t>Cisco</w:t>
      </w:r>
      <w:proofErr w:type="spellEnd"/>
      <w:r>
        <w:rPr>
          <w:rFonts w:cs="Times New Roman"/>
          <w:szCs w:val="24"/>
        </w:rPr>
        <w:t xml:space="preserve"> </w:t>
      </w:r>
      <w:proofErr w:type="spellStart"/>
      <w:r>
        <w:rPr>
          <w:rFonts w:cs="Times New Roman"/>
          <w:szCs w:val="24"/>
        </w:rPr>
        <w:t>Success</w:t>
      </w:r>
      <w:proofErr w:type="spellEnd"/>
      <w:r>
        <w:rPr>
          <w:rFonts w:cs="Times New Roman"/>
          <w:szCs w:val="24"/>
        </w:rPr>
        <w:t xml:space="preserve"> </w:t>
      </w:r>
      <w:proofErr w:type="spellStart"/>
      <w:r>
        <w:rPr>
          <w:rFonts w:cs="Times New Roman"/>
          <w:szCs w:val="24"/>
        </w:rPr>
        <w:t>Tracks</w:t>
      </w:r>
      <w:proofErr w:type="spellEnd"/>
      <w:r>
        <w:rPr>
          <w:rFonts w:cs="Times New Roman"/>
          <w:szCs w:val="24"/>
        </w:rPr>
        <w:t xml:space="preserve"> bendruomenės, kuri leidžia komunikuoti ir konsultuotis su gamintojo </w:t>
      </w:r>
      <w:proofErr w:type="spellStart"/>
      <w:r>
        <w:rPr>
          <w:rFonts w:cs="Times New Roman"/>
          <w:szCs w:val="24"/>
        </w:rPr>
        <w:t>Cisco</w:t>
      </w:r>
      <w:proofErr w:type="spellEnd"/>
      <w:r>
        <w:rPr>
          <w:rFonts w:cs="Times New Roman"/>
          <w:szCs w:val="24"/>
        </w:rPr>
        <w:t xml:space="preserve"> specialistais.</w:t>
      </w:r>
    </w:p>
    <w:p w14:paraId="653E4185" w14:textId="300DDE0E" w:rsidR="00820507" w:rsidRPr="000B29D1" w:rsidRDefault="00F93091" w:rsidP="00463151">
      <w:pPr>
        <w:numPr>
          <w:ilvl w:val="2"/>
          <w:numId w:val="2"/>
        </w:numPr>
        <w:suppressAutoHyphens/>
        <w:autoSpaceDN w:val="0"/>
        <w:spacing w:after="0" w:line="240" w:lineRule="auto"/>
        <w:ind w:left="0" w:firstLine="567"/>
        <w:contextualSpacing/>
        <w:textAlignment w:val="baseline"/>
        <w:rPr>
          <w:rFonts w:cs="Times New Roman"/>
          <w:kern w:val="12"/>
          <w:szCs w:val="20"/>
          <w:lang w:eastAsia="ar-SA"/>
        </w:rPr>
      </w:pPr>
      <w:r>
        <w:rPr>
          <w:rFonts w:cs="Times New Roman"/>
          <w:szCs w:val="24"/>
        </w:rPr>
        <w:t xml:space="preserve">Perkančiajai organizacijai turi būti suteikta teisė naudotis gamintojo gerųjų praktikų internetiniais seminarais, siekiant išvengti klaidingų sprendimų </w:t>
      </w:r>
      <w:proofErr w:type="spellStart"/>
      <w:r w:rsidR="00A72EE2">
        <w:rPr>
          <w:rFonts w:cs="Times New Roman"/>
          <w:szCs w:val="24"/>
        </w:rPr>
        <w:t>Cisco</w:t>
      </w:r>
      <w:proofErr w:type="spellEnd"/>
      <w:r w:rsidR="00A72EE2">
        <w:rPr>
          <w:rFonts w:cs="Times New Roman"/>
          <w:szCs w:val="24"/>
        </w:rPr>
        <w:t xml:space="preserve"> tinklo </w:t>
      </w:r>
      <w:r>
        <w:rPr>
          <w:rFonts w:cs="Times New Roman"/>
          <w:szCs w:val="24"/>
        </w:rPr>
        <w:t>technologijų panaudojime</w:t>
      </w:r>
      <w:r w:rsidR="00916965">
        <w:rPr>
          <w:rFonts w:cs="Times New Roman"/>
          <w:szCs w:val="24"/>
        </w:rPr>
        <w:t>.</w:t>
      </w:r>
    </w:p>
    <w:p w14:paraId="766DEE23" w14:textId="62677DDC" w:rsidR="000B29D1" w:rsidRPr="00A8313C" w:rsidRDefault="000B29D1" w:rsidP="00463151">
      <w:pPr>
        <w:numPr>
          <w:ilvl w:val="2"/>
          <w:numId w:val="2"/>
        </w:numPr>
        <w:suppressAutoHyphens/>
        <w:autoSpaceDN w:val="0"/>
        <w:spacing w:after="0" w:line="240" w:lineRule="auto"/>
        <w:ind w:left="0" w:firstLine="567"/>
        <w:contextualSpacing/>
        <w:textAlignment w:val="baseline"/>
        <w:rPr>
          <w:rFonts w:cs="Times New Roman"/>
          <w:kern w:val="12"/>
          <w:lang w:eastAsia="ar-SA"/>
        </w:rPr>
      </w:pPr>
      <w:r w:rsidRPr="21DB6923">
        <w:rPr>
          <w:rFonts w:cs="Times New Roman"/>
        </w:rPr>
        <w:t xml:space="preserve">Perkančiajai organizacijai turi būti suteikti nemokami gerosios praktikos elektroniniai mokymosi kursai, skirti tobulinti žinias apie </w:t>
      </w:r>
      <w:proofErr w:type="spellStart"/>
      <w:r w:rsidRPr="21DB6923">
        <w:rPr>
          <w:rFonts w:cs="Times New Roman"/>
        </w:rPr>
        <w:t>Cisco</w:t>
      </w:r>
      <w:proofErr w:type="spellEnd"/>
      <w:r w:rsidRPr="21DB6923">
        <w:rPr>
          <w:rFonts w:cs="Times New Roman"/>
        </w:rPr>
        <w:t xml:space="preserve"> </w:t>
      </w:r>
      <w:r w:rsidR="009C056D" w:rsidRPr="21DB6923">
        <w:rPr>
          <w:rFonts w:cs="Times New Roman"/>
        </w:rPr>
        <w:t xml:space="preserve">tinklo įrangos </w:t>
      </w:r>
      <w:r w:rsidRPr="21DB6923">
        <w:rPr>
          <w:rFonts w:cs="Times New Roman"/>
        </w:rPr>
        <w:t>sprendimus</w:t>
      </w:r>
      <w:r w:rsidR="009C056D" w:rsidRPr="21DB6923">
        <w:rPr>
          <w:rFonts w:cs="Times New Roman"/>
        </w:rPr>
        <w:t>;</w:t>
      </w:r>
    </w:p>
    <w:p w14:paraId="3336F2DF" w14:textId="1275B841" w:rsidR="00EB4AA5" w:rsidRDefault="00EB4AA5" w:rsidP="00463151">
      <w:pPr>
        <w:numPr>
          <w:ilvl w:val="2"/>
          <w:numId w:val="2"/>
        </w:numPr>
        <w:suppressAutoHyphens/>
        <w:autoSpaceDN w:val="0"/>
        <w:spacing w:after="0" w:line="240" w:lineRule="auto"/>
        <w:ind w:left="0" w:firstLine="567"/>
        <w:contextualSpacing/>
        <w:textAlignment w:val="baseline"/>
        <w:rPr>
          <w:rFonts w:cs="Times New Roman"/>
          <w:kern w:val="12"/>
          <w:szCs w:val="20"/>
          <w:lang w:eastAsia="ar-SA"/>
        </w:rPr>
      </w:pPr>
      <w:r w:rsidRPr="00211258">
        <w:rPr>
          <w:rFonts w:cs="Times New Roman"/>
          <w:szCs w:val="24"/>
        </w:rPr>
        <w:t>Kartu</w:t>
      </w:r>
      <w:r w:rsidRPr="00EB4AA5">
        <w:rPr>
          <w:rFonts w:cs="Times New Roman"/>
          <w:kern w:val="12"/>
          <w:szCs w:val="20"/>
          <w:lang w:eastAsia="ar-SA"/>
        </w:rPr>
        <w:t xml:space="preserve"> su pasiūlymu turi būti pateikt</w:t>
      </w:r>
      <w:r w:rsidR="00A8731D">
        <w:rPr>
          <w:rFonts w:cs="Times New Roman"/>
          <w:kern w:val="12"/>
          <w:szCs w:val="20"/>
          <w:lang w:eastAsia="ar-SA"/>
        </w:rPr>
        <w:t xml:space="preserve">as gamintojo raštas </w:t>
      </w:r>
      <w:r w:rsidR="00A8731D" w:rsidRPr="00A8731D">
        <w:rPr>
          <w:rFonts w:cs="Times New Roman"/>
          <w:kern w:val="12"/>
          <w:szCs w:val="20"/>
          <w:lang w:eastAsia="ar-SA"/>
        </w:rPr>
        <w:t xml:space="preserve">patvirtinantis, kad </w:t>
      </w:r>
      <w:r w:rsidR="00A8731D" w:rsidRPr="00EB4AA5">
        <w:rPr>
          <w:rFonts w:cs="Times New Roman"/>
          <w:kern w:val="12"/>
          <w:szCs w:val="20"/>
          <w:lang w:eastAsia="ar-SA"/>
        </w:rPr>
        <w:t>Techninės specifikacijos 1</w:t>
      </w:r>
      <w:r w:rsidR="000238BA">
        <w:rPr>
          <w:rFonts w:cs="Times New Roman"/>
          <w:kern w:val="12"/>
          <w:szCs w:val="20"/>
          <w:lang w:eastAsia="ar-SA"/>
        </w:rPr>
        <w:t xml:space="preserve"> </w:t>
      </w:r>
      <w:r w:rsidR="00A8731D" w:rsidRPr="00EB4AA5">
        <w:rPr>
          <w:rFonts w:cs="Times New Roman"/>
          <w:kern w:val="12"/>
          <w:szCs w:val="20"/>
          <w:lang w:eastAsia="ar-SA"/>
        </w:rPr>
        <w:t>lentelė</w:t>
      </w:r>
      <w:r w:rsidR="000238BA">
        <w:rPr>
          <w:rFonts w:cs="Times New Roman"/>
          <w:kern w:val="12"/>
          <w:szCs w:val="20"/>
          <w:lang w:eastAsia="ar-SA"/>
        </w:rPr>
        <w:t xml:space="preserve">je </w:t>
      </w:r>
      <w:r w:rsidR="00A8731D">
        <w:rPr>
          <w:rFonts w:cs="Times New Roman"/>
          <w:kern w:val="12"/>
          <w:szCs w:val="20"/>
          <w:lang w:eastAsia="ar-SA"/>
        </w:rPr>
        <w:t xml:space="preserve">išvardintai </w:t>
      </w:r>
      <w:r w:rsidR="00A8731D" w:rsidRPr="00EB4AA5">
        <w:rPr>
          <w:rFonts w:cs="Times New Roman"/>
          <w:kern w:val="12"/>
          <w:szCs w:val="20"/>
          <w:lang w:eastAsia="ar-SA"/>
        </w:rPr>
        <w:t>įrangai</w:t>
      </w:r>
      <w:r w:rsidR="00A8731D" w:rsidRPr="00A8731D">
        <w:rPr>
          <w:rFonts w:cs="Times New Roman"/>
          <w:kern w:val="12"/>
          <w:szCs w:val="20"/>
          <w:lang w:eastAsia="ar-SA"/>
        </w:rPr>
        <w:t xml:space="preserve"> garantijos paslaugos bus teikiamos šioje techninėje specifikacijoje nustatytomis sąlygomis.</w:t>
      </w:r>
    </w:p>
    <w:p w14:paraId="67BFC7A2" w14:textId="6DBFAC45" w:rsidR="00FB45D6" w:rsidRPr="00463151" w:rsidRDefault="0014089C" w:rsidP="00463151">
      <w:pPr>
        <w:numPr>
          <w:ilvl w:val="2"/>
          <w:numId w:val="2"/>
        </w:numPr>
        <w:tabs>
          <w:tab w:val="left" w:pos="1418"/>
        </w:tabs>
        <w:suppressAutoHyphens/>
        <w:autoSpaceDN w:val="0"/>
        <w:spacing w:after="0" w:line="240" w:lineRule="auto"/>
        <w:ind w:left="0" w:firstLine="567"/>
        <w:contextualSpacing/>
        <w:textAlignment w:val="baseline"/>
        <w:rPr>
          <w:rFonts w:cs="Times New Roman"/>
          <w:kern w:val="12"/>
          <w:lang w:eastAsia="ar-SA"/>
        </w:rPr>
      </w:pPr>
      <w:r w:rsidRPr="00B419E8">
        <w:rPr>
          <w:rFonts w:cs="Times New Roman"/>
          <w:color w:val="000000" w:themeColor="text1"/>
          <w:lang w:eastAsia="lt-LT"/>
        </w:rPr>
        <w:t xml:space="preserve">Nacionalinio saugumo </w:t>
      </w:r>
      <w:r w:rsidRPr="003175A9">
        <w:rPr>
          <w:rFonts w:cs="Times New Roman"/>
          <w:color w:val="000000" w:themeColor="text1"/>
          <w:lang w:eastAsia="lt-LT"/>
        </w:rPr>
        <w:t>reikalavimai</w:t>
      </w:r>
      <w:r>
        <w:rPr>
          <w:rFonts w:cs="Times New Roman"/>
          <w:color w:val="000000" w:themeColor="text1"/>
          <w:lang w:eastAsia="lt-LT"/>
        </w:rPr>
        <w:t xml:space="preserve">: </w:t>
      </w:r>
      <w:r w:rsidR="00870D1D">
        <w:rPr>
          <w:rFonts w:cs="Times New Roman"/>
          <w:color w:val="000000" w:themeColor="text1"/>
        </w:rPr>
        <w:t>paslaugos</w:t>
      </w:r>
      <w:r w:rsidR="00870D1D" w:rsidRPr="003175A9">
        <w:rPr>
          <w:rFonts w:cs="Times New Roman"/>
          <w:color w:val="000000" w:themeColor="text1"/>
        </w:rPr>
        <w:t xml:space="preserve"> </w:t>
      </w:r>
      <w:r w:rsidRPr="003175A9">
        <w:rPr>
          <w:rFonts w:cs="Times New Roman"/>
          <w:color w:val="000000" w:themeColor="text1"/>
        </w:rPr>
        <w:t xml:space="preserve">neturi kelti grėsmės nacionaliniam saugumui vadovaujantis LR </w:t>
      </w:r>
      <w:r w:rsidRPr="00B12814">
        <w:rPr>
          <w:rFonts w:cs="Times New Roman"/>
          <w:color w:val="000000" w:themeColor="text1"/>
        </w:rPr>
        <w:t>Viešųjų pirkimų įstatymo 37 straipsnio 9 d</w:t>
      </w:r>
      <w:r w:rsidR="00086F3D">
        <w:rPr>
          <w:rFonts w:cs="Times New Roman"/>
          <w:color w:val="000000" w:themeColor="text1"/>
        </w:rPr>
        <w:t>. 2 p.</w:t>
      </w:r>
    </w:p>
    <w:p w14:paraId="54228AD1" w14:textId="77777777" w:rsidR="00463151" w:rsidRPr="00B12814" w:rsidRDefault="00463151" w:rsidP="00176AA9">
      <w:pPr>
        <w:tabs>
          <w:tab w:val="left" w:pos="1418"/>
        </w:tabs>
        <w:suppressAutoHyphens/>
        <w:autoSpaceDN w:val="0"/>
        <w:spacing w:after="0" w:line="240" w:lineRule="auto"/>
        <w:contextualSpacing/>
        <w:textAlignment w:val="baseline"/>
        <w:rPr>
          <w:rFonts w:cs="Times New Roman"/>
          <w:kern w:val="12"/>
          <w:szCs w:val="20"/>
          <w:lang w:eastAsia="ar-SA"/>
        </w:rPr>
      </w:pPr>
    </w:p>
    <w:p w14:paraId="38804738" w14:textId="6E5A38AC" w:rsidR="008A35B1" w:rsidRDefault="003007B0" w:rsidP="00463151">
      <w:pPr>
        <w:numPr>
          <w:ilvl w:val="0"/>
          <w:numId w:val="2"/>
        </w:numPr>
        <w:spacing w:after="0" w:line="240" w:lineRule="auto"/>
        <w:ind w:left="714" w:hanging="357"/>
        <w:jc w:val="center"/>
        <w:rPr>
          <w:rFonts w:cs="Times New Roman"/>
          <w:b/>
          <w:bCs/>
          <w:szCs w:val="24"/>
        </w:rPr>
      </w:pPr>
      <w:r w:rsidRPr="00B12814">
        <w:rPr>
          <w:rFonts w:asciiTheme="majorHAnsi" w:hAnsiTheme="majorHAnsi" w:cstheme="majorHAnsi"/>
          <w:lang w:eastAsia="lt-LT"/>
        </w:rPr>
        <w:t xml:space="preserve"> </w:t>
      </w:r>
      <w:r w:rsidRPr="00B12814">
        <w:rPr>
          <w:rFonts w:cs="Times New Roman"/>
          <w:b/>
          <w:bCs/>
          <w:caps/>
          <w:lang w:eastAsia="lt-LT"/>
        </w:rPr>
        <w:t>techninės įrangos sąr</w:t>
      </w:r>
      <w:r w:rsidR="00AB2E58">
        <w:rPr>
          <w:rFonts w:cs="Times New Roman"/>
          <w:b/>
          <w:bCs/>
          <w:caps/>
          <w:lang w:eastAsia="lt-LT"/>
        </w:rPr>
        <w:t>A</w:t>
      </w:r>
      <w:r w:rsidRPr="00B12814">
        <w:rPr>
          <w:rFonts w:cs="Times New Roman"/>
          <w:b/>
          <w:bCs/>
          <w:caps/>
          <w:lang w:eastAsia="lt-LT"/>
        </w:rPr>
        <w:t>šas</w:t>
      </w:r>
    </w:p>
    <w:p w14:paraId="6CED78C7" w14:textId="77777777" w:rsidR="00463151" w:rsidRPr="00B12814" w:rsidRDefault="00463151" w:rsidP="00176AA9">
      <w:pPr>
        <w:spacing w:after="0" w:line="240" w:lineRule="auto"/>
        <w:rPr>
          <w:rFonts w:cs="Times New Roman"/>
          <w:b/>
          <w:bCs/>
          <w:szCs w:val="24"/>
        </w:rPr>
      </w:pPr>
    </w:p>
    <w:p w14:paraId="2E57DDFB" w14:textId="555D1A11" w:rsidR="00CF36C0" w:rsidRPr="00B12814" w:rsidRDefault="00CE59A8" w:rsidP="00463151">
      <w:pPr>
        <w:pStyle w:val="Heading1"/>
        <w:numPr>
          <w:ilvl w:val="0"/>
          <w:numId w:val="0"/>
        </w:numPr>
        <w:spacing w:before="0" w:line="240" w:lineRule="auto"/>
        <w:rPr>
          <w:rFonts w:ascii="Times New Roman" w:hAnsi="Times New Roman" w:cs="Times New Roman"/>
          <w:bCs/>
          <w:color w:val="000000" w:themeColor="text1"/>
          <w:sz w:val="24"/>
          <w:szCs w:val="24"/>
        </w:rPr>
      </w:pPr>
      <w:r w:rsidRPr="00B12814">
        <w:rPr>
          <w:rFonts w:ascii="Times New Roman" w:hAnsi="Times New Roman" w:cs="Times New Roman"/>
          <w:bCs/>
          <w:color w:val="000000" w:themeColor="text1"/>
          <w:sz w:val="24"/>
          <w:szCs w:val="24"/>
        </w:rPr>
        <w:t>1</w:t>
      </w:r>
      <w:r w:rsidR="00CF36C0" w:rsidRPr="00B12814">
        <w:rPr>
          <w:rFonts w:ascii="Times New Roman" w:hAnsi="Times New Roman" w:cs="Times New Roman"/>
          <w:bCs/>
          <w:color w:val="000000" w:themeColor="text1"/>
          <w:sz w:val="24"/>
          <w:szCs w:val="24"/>
        </w:rPr>
        <w:t xml:space="preserve"> lentelė. </w:t>
      </w:r>
      <w:r w:rsidR="00A60983" w:rsidRPr="00B12814">
        <w:rPr>
          <w:rFonts w:ascii="Times New Roman" w:hAnsi="Times New Roman" w:cs="Times New Roman"/>
          <w:bCs/>
          <w:color w:val="auto"/>
          <w:sz w:val="24"/>
          <w:szCs w:val="24"/>
        </w:rPr>
        <w:t xml:space="preserve">Perkančiosios organizacijos naudojamos </w:t>
      </w:r>
      <w:proofErr w:type="spellStart"/>
      <w:r w:rsidR="00A60983" w:rsidRPr="00B12814">
        <w:rPr>
          <w:rFonts w:ascii="Times New Roman" w:hAnsi="Times New Roman" w:cs="Times New Roman"/>
          <w:bCs/>
          <w:color w:val="auto"/>
          <w:sz w:val="24"/>
          <w:szCs w:val="24"/>
        </w:rPr>
        <w:t>Cisco</w:t>
      </w:r>
      <w:proofErr w:type="spellEnd"/>
      <w:r w:rsidR="00A60983" w:rsidRPr="00B12814">
        <w:rPr>
          <w:rFonts w:ascii="Times New Roman" w:hAnsi="Times New Roman" w:cs="Times New Roman"/>
          <w:bCs/>
          <w:color w:val="auto"/>
          <w:sz w:val="24"/>
          <w:szCs w:val="24"/>
        </w:rPr>
        <w:t xml:space="preserve"> įrangos</w:t>
      </w:r>
      <w:r w:rsidR="00BD6DC9" w:rsidRPr="00B12814">
        <w:rPr>
          <w:rFonts w:ascii="Times New Roman" w:hAnsi="Times New Roman" w:cs="Times New Roman"/>
          <w:bCs/>
          <w:color w:val="auto"/>
          <w:sz w:val="24"/>
          <w:szCs w:val="24"/>
        </w:rPr>
        <w:t>, kuriai turi galioti gamintojo garantija,</w:t>
      </w:r>
      <w:r w:rsidR="00A60983" w:rsidRPr="00B12814">
        <w:rPr>
          <w:rFonts w:ascii="Times New Roman" w:hAnsi="Times New Roman" w:cs="Times New Roman"/>
          <w:bCs/>
          <w:color w:val="auto"/>
          <w:sz w:val="24"/>
          <w:szCs w:val="24"/>
        </w:rPr>
        <w:t xml:space="preserve"> modeliai ir kiekiai.</w:t>
      </w:r>
    </w:p>
    <w:tbl>
      <w:tblPr>
        <w:tblStyle w:val="TableGrid"/>
        <w:tblpPr w:leftFromText="180" w:rightFromText="180" w:vertAnchor="text" w:horzAnchor="margin" w:tblpY="172"/>
        <w:tblW w:w="0" w:type="auto"/>
        <w:tblLayout w:type="fixed"/>
        <w:tblLook w:val="04A0" w:firstRow="1" w:lastRow="0" w:firstColumn="1" w:lastColumn="0" w:noHBand="0" w:noVBand="1"/>
      </w:tblPr>
      <w:tblGrid>
        <w:gridCol w:w="1129"/>
        <w:gridCol w:w="5670"/>
        <w:gridCol w:w="1418"/>
      </w:tblGrid>
      <w:tr w:rsidR="00E84D92" w:rsidRPr="00B12814" w14:paraId="2D563547" w14:textId="77777777" w:rsidTr="0064132F">
        <w:tc>
          <w:tcPr>
            <w:tcW w:w="1129" w:type="dxa"/>
          </w:tcPr>
          <w:p w14:paraId="2A94B02C" w14:textId="77777777" w:rsidR="00E84D92" w:rsidRPr="00B12814" w:rsidRDefault="00E84D92" w:rsidP="00463151">
            <w:pPr>
              <w:spacing w:after="0" w:line="240" w:lineRule="auto"/>
              <w:ind w:firstLine="30"/>
              <w:jc w:val="center"/>
              <w:rPr>
                <w:b/>
                <w:bCs/>
                <w:lang w:val="lt-LT"/>
              </w:rPr>
            </w:pPr>
            <w:r w:rsidRPr="00B12814">
              <w:rPr>
                <w:b/>
                <w:bCs/>
                <w:lang w:val="lt-LT"/>
              </w:rPr>
              <w:t>Eil. Nr.</w:t>
            </w:r>
          </w:p>
        </w:tc>
        <w:tc>
          <w:tcPr>
            <w:tcW w:w="5670" w:type="dxa"/>
          </w:tcPr>
          <w:p w14:paraId="25373F0F" w14:textId="77777777" w:rsidR="00E84D92" w:rsidRPr="00B12814" w:rsidRDefault="00E84D92" w:rsidP="00463151">
            <w:pPr>
              <w:spacing w:after="0" w:line="240" w:lineRule="auto"/>
              <w:ind w:firstLine="54"/>
              <w:jc w:val="left"/>
              <w:rPr>
                <w:b/>
                <w:bCs/>
                <w:lang w:val="lt-LT"/>
              </w:rPr>
            </w:pPr>
            <w:r w:rsidRPr="00B12814">
              <w:rPr>
                <w:b/>
                <w:bCs/>
                <w:lang w:val="lt-LT"/>
              </w:rPr>
              <w:t>Įrangos modelis</w:t>
            </w:r>
          </w:p>
        </w:tc>
        <w:tc>
          <w:tcPr>
            <w:tcW w:w="1418" w:type="dxa"/>
          </w:tcPr>
          <w:p w14:paraId="537AE955" w14:textId="5E555EEA" w:rsidR="00E84D92" w:rsidRPr="00B12814" w:rsidRDefault="00E84D92" w:rsidP="00463151">
            <w:pPr>
              <w:spacing w:after="0" w:line="240" w:lineRule="auto"/>
              <w:ind w:firstLine="30"/>
              <w:jc w:val="center"/>
              <w:rPr>
                <w:b/>
                <w:bCs/>
                <w:lang w:val="lt-LT"/>
              </w:rPr>
            </w:pPr>
            <w:r w:rsidRPr="00B12814">
              <w:rPr>
                <w:b/>
                <w:bCs/>
                <w:lang w:val="lt-LT"/>
              </w:rPr>
              <w:t>Kiekis</w:t>
            </w:r>
            <w:r w:rsidR="001C7759">
              <w:rPr>
                <w:b/>
                <w:bCs/>
                <w:lang w:val="lt-LT"/>
              </w:rPr>
              <w:t>, vnt.</w:t>
            </w:r>
          </w:p>
        </w:tc>
      </w:tr>
      <w:tr w:rsidR="00E84D92" w:rsidRPr="00B12814" w14:paraId="2EB9BE2F" w14:textId="77777777" w:rsidTr="0064132F">
        <w:tc>
          <w:tcPr>
            <w:tcW w:w="1129" w:type="dxa"/>
          </w:tcPr>
          <w:p w14:paraId="5F469EA3" w14:textId="77777777" w:rsidR="00E84D92" w:rsidRPr="00B12814" w:rsidRDefault="00E84D92" w:rsidP="00463151">
            <w:pPr>
              <w:spacing w:after="0" w:line="240" w:lineRule="auto"/>
              <w:jc w:val="center"/>
              <w:rPr>
                <w:lang w:val="lt-LT"/>
              </w:rPr>
            </w:pPr>
            <w:r w:rsidRPr="00B12814">
              <w:rPr>
                <w:lang w:val="lt-LT"/>
              </w:rPr>
              <w:t>1.</w:t>
            </w:r>
          </w:p>
        </w:tc>
        <w:tc>
          <w:tcPr>
            <w:tcW w:w="5670" w:type="dxa"/>
          </w:tcPr>
          <w:p w14:paraId="3340B5BF" w14:textId="77777777" w:rsidR="00E84D92" w:rsidRPr="00B12814" w:rsidRDefault="00E84D92" w:rsidP="00463151">
            <w:pPr>
              <w:spacing w:after="0" w:line="240" w:lineRule="auto"/>
              <w:ind w:firstLine="54"/>
              <w:rPr>
                <w:lang w:val="lt-LT"/>
              </w:rPr>
            </w:pPr>
            <w:r w:rsidRPr="00B12814">
              <w:rPr>
                <w:lang w:val="lt-LT"/>
              </w:rPr>
              <w:t>DCNM-SVR-11-K9</w:t>
            </w:r>
          </w:p>
        </w:tc>
        <w:tc>
          <w:tcPr>
            <w:tcW w:w="1418" w:type="dxa"/>
          </w:tcPr>
          <w:p w14:paraId="548934C1" w14:textId="77777777" w:rsidR="00E84D92" w:rsidRPr="00B12814" w:rsidRDefault="00E84D92" w:rsidP="00463151">
            <w:pPr>
              <w:spacing w:after="0" w:line="240" w:lineRule="auto"/>
              <w:ind w:firstLine="30"/>
              <w:jc w:val="center"/>
              <w:rPr>
                <w:lang w:val="lt-LT"/>
              </w:rPr>
            </w:pPr>
            <w:r w:rsidRPr="00B12814">
              <w:rPr>
                <w:lang w:val="lt-LT"/>
              </w:rPr>
              <w:t>1</w:t>
            </w:r>
          </w:p>
        </w:tc>
      </w:tr>
      <w:tr w:rsidR="00E84D92" w:rsidRPr="00B12814" w14:paraId="0F6C60AF" w14:textId="77777777" w:rsidTr="0064132F">
        <w:tc>
          <w:tcPr>
            <w:tcW w:w="1129" w:type="dxa"/>
          </w:tcPr>
          <w:p w14:paraId="26C1E465" w14:textId="77777777" w:rsidR="00E84D92" w:rsidRPr="00B12814" w:rsidRDefault="00E84D92" w:rsidP="00463151">
            <w:pPr>
              <w:spacing w:after="0" w:line="240" w:lineRule="auto"/>
              <w:jc w:val="center"/>
              <w:rPr>
                <w:lang w:val="lt-LT"/>
              </w:rPr>
            </w:pPr>
            <w:r w:rsidRPr="00B12814">
              <w:rPr>
                <w:lang w:val="lt-LT"/>
              </w:rPr>
              <w:t>2.</w:t>
            </w:r>
          </w:p>
        </w:tc>
        <w:tc>
          <w:tcPr>
            <w:tcW w:w="5670" w:type="dxa"/>
          </w:tcPr>
          <w:p w14:paraId="7763CFEE" w14:textId="77777777" w:rsidR="00E84D92" w:rsidRPr="00B12814" w:rsidRDefault="00E84D92" w:rsidP="00463151">
            <w:pPr>
              <w:spacing w:after="0" w:line="240" w:lineRule="auto"/>
              <w:ind w:firstLine="54"/>
              <w:rPr>
                <w:lang w:val="lt-LT"/>
              </w:rPr>
            </w:pPr>
            <w:r w:rsidRPr="00B12814">
              <w:rPr>
                <w:lang w:val="lt-LT"/>
              </w:rPr>
              <w:t>N9K-C9336C-FX2</w:t>
            </w:r>
          </w:p>
        </w:tc>
        <w:tc>
          <w:tcPr>
            <w:tcW w:w="1418" w:type="dxa"/>
          </w:tcPr>
          <w:p w14:paraId="4B2CC41D" w14:textId="77777777" w:rsidR="00E84D92" w:rsidRPr="00B12814" w:rsidRDefault="00E84D92" w:rsidP="00463151">
            <w:pPr>
              <w:spacing w:after="0" w:line="240" w:lineRule="auto"/>
              <w:ind w:firstLine="30"/>
              <w:jc w:val="center"/>
              <w:rPr>
                <w:lang w:val="lt-LT"/>
              </w:rPr>
            </w:pPr>
            <w:r w:rsidRPr="00B12814">
              <w:rPr>
                <w:lang w:val="lt-LT"/>
              </w:rPr>
              <w:t>10</w:t>
            </w:r>
          </w:p>
        </w:tc>
      </w:tr>
      <w:tr w:rsidR="00E84D92" w:rsidRPr="00B12814" w14:paraId="59449307" w14:textId="77777777" w:rsidTr="0064132F">
        <w:tc>
          <w:tcPr>
            <w:tcW w:w="1129" w:type="dxa"/>
          </w:tcPr>
          <w:p w14:paraId="4BC5CC60" w14:textId="77777777" w:rsidR="00E84D92" w:rsidRPr="00B12814" w:rsidRDefault="00E84D92" w:rsidP="00463151">
            <w:pPr>
              <w:spacing w:after="0" w:line="240" w:lineRule="auto"/>
              <w:jc w:val="center"/>
              <w:rPr>
                <w:lang w:val="lt-LT"/>
              </w:rPr>
            </w:pPr>
            <w:r w:rsidRPr="00B12814">
              <w:rPr>
                <w:lang w:val="lt-LT"/>
              </w:rPr>
              <w:t>3.</w:t>
            </w:r>
          </w:p>
        </w:tc>
        <w:tc>
          <w:tcPr>
            <w:tcW w:w="5670" w:type="dxa"/>
          </w:tcPr>
          <w:p w14:paraId="7E3E5E8E" w14:textId="77777777" w:rsidR="00E84D92" w:rsidRPr="00B12814" w:rsidRDefault="00E84D92" w:rsidP="00463151">
            <w:pPr>
              <w:spacing w:after="0" w:line="240" w:lineRule="auto"/>
              <w:ind w:firstLine="54"/>
              <w:rPr>
                <w:lang w:val="lt-LT"/>
              </w:rPr>
            </w:pPr>
            <w:r w:rsidRPr="00B12814">
              <w:rPr>
                <w:lang w:val="lt-LT"/>
              </w:rPr>
              <w:t>NXOS-AD-XF licencija N9K-C9336C-FX2 įrangai</w:t>
            </w:r>
          </w:p>
        </w:tc>
        <w:tc>
          <w:tcPr>
            <w:tcW w:w="1418" w:type="dxa"/>
          </w:tcPr>
          <w:p w14:paraId="39BE6C11" w14:textId="77777777" w:rsidR="00E84D92" w:rsidRPr="00B12814" w:rsidRDefault="00E84D92" w:rsidP="00463151">
            <w:pPr>
              <w:spacing w:after="0" w:line="240" w:lineRule="auto"/>
              <w:ind w:firstLine="30"/>
              <w:jc w:val="center"/>
              <w:rPr>
                <w:lang w:val="lt-LT"/>
              </w:rPr>
            </w:pPr>
            <w:r w:rsidRPr="00B12814">
              <w:rPr>
                <w:lang w:val="lt-LT"/>
              </w:rPr>
              <w:t>10</w:t>
            </w:r>
          </w:p>
        </w:tc>
      </w:tr>
      <w:tr w:rsidR="00E84D92" w:rsidRPr="00B12814" w14:paraId="1363EE2B" w14:textId="77777777" w:rsidTr="0064132F">
        <w:tc>
          <w:tcPr>
            <w:tcW w:w="1129" w:type="dxa"/>
          </w:tcPr>
          <w:p w14:paraId="36C95EFE" w14:textId="77777777" w:rsidR="00E84D92" w:rsidRPr="00B12814" w:rsidRDefault="00E84D92" w:rsidP="00463151">
            <w:pPr>
              <w:spacing w:after="0" w:line="240" w:lineRule="auto"/>
              <w:jc w:val="center"/>
              <w:rPr>
                <w:lang w:val="lt-LT"/>
              </w:rPr>
            </w:pPr>
            <w:r w:rsidRPr="00B12814">
              <w:rPr>
                <w:lang w:val="lt-LT"/>
              </w:rPr>
              <w:t>4.</w:t>
            </w:r>
          </w:p>
        </w:tc>
        <w:tc>
          <w:tcPr>
            <w:tcW w:w="5670" w:type="dxa"/>
          </w:tcPr>
          <w:p w14:paraId="664DFBE1" w14:textId="40088730" w:rsidR="00E84D92" w:rsidRPr="00B12814" w:rsidRDefault="00E84D92" w:rsidP="00463151">
            <w:pPr>
              <w:spacing w:after="0" w:line="240" w:lineRule="auto"/>
              <w:ind w:firstLine="54"/>
              <w:rPr>
                <w:lang w:val="lt-LT"/>
              </w:rPr>
            </w:pPr>
            <w:r w:rsidRPr="00B12814">
              <w:rPr>
                <w:lang w:val="lt-LT"/>
              </w:rPr>
              <w:t>NXOS-SEC-XF licencija N9K-C9336C-FX2 įrangai</w:t>
            </w:r>
          </w:p>
        </w:tc>
        <w:tc>
          <w:tcPr>
            <w:tcW w:w="1418" w:type="dxa"/>
          </w:tcPr>
          <w:p w14:paraId="58C4DD20" w14:textId="77777777" w:rsidR="00E84D92" w:rsidRPr="00B12814" w:rsidRDefault="00E84D92" w:rsidP="00463151">
            <w:pPr>
              <w:spacing w:after="0" w:line="240" w:lineRule="auto"/>
              <w:ind w:firstLine="30"/>
              <w:jc w:val="center"/>
              <w:rPr>
                <w:lang w:val="lt-LT"/>
              </w:rPr>
            </w:pPr>
            <w:r w:rsidRPr="00B12814">
              <w:rPr>
                <w:lang w:val="lt-LT"/>
              </w:rPr>
              <w:t>10</w:t>
            </w:r>
          </w:p>
        </w:tc>
      </w:tr>
      <w:tr w:rsidR="00E84D92" w:rsidRPr="00B12814" w14:paraId="41BB613F" w14:textId="77777777" w:rsidTr="0064132F">
        <w:tc>
          <w:tcPr>
            <w:tcW w:w="1129" w:type="dxa"/>
          </w:tcPr>
          <w:p w14:paraId="7BB49D6B" w14:textId="77777777" w:rsidR="00E84D92" w:rsidRPr="00B12814" w:rsidRDefault="00E84D92" w:rsidP="00463151">
            <w:pPr>
              <w:spacing w:after="0" w:line="240" w:lineRule="auto"/>
              <w:jc w:val="center"/>
              <w:rPr>
                <w:lang w:val="lt-LT"/>
              </w:rPr>
            </w:pPr>
            <w:r w:rsidRPr="00B12814">
              <w:rPr>
                <w:lang w:val="lt-LT"/>
              </w:rPr>
              <w:t>5.</w:t>
            </w:r>
          </w:p>
        </w:tc>
        <w:tc>
          <w:tcPr>
            <w:tcW w:w="5670" w:type="dxa"/>
          </w:tcPr>
          <w:p w14:paraId="5B07FBBE" w14:textId="77777777" w:rsidR="00E84D92" w:rsidRPr="00B12814" w:rsidRDefault="00E84D92" w:rsidP="00463151">
            <w:pPr>
              <w:spacing w:after="0" w:line="240" w:lineRule="auto"/>
              <w:ind w:firstLine="54"/>
              <w:rPr>
                <w:lang w:val="lt-LT"/>
              </w:rPr>
            </w:pPr>
            <w:r w:rsidRPr="00B12814">
              <w:rPr>
                <w:lang w:val="lt-LT"/>
              </w:rPr>
              <w:t>N9K-C93240YC-FX2</w:t>
            </w:r>
          </w:p>
        </w:tc>
        <w:tc>
          <w:tcPr>
            <w:tcW w:w="1418" w:type="dxa"/>
          </w:tcPr>
          <w:p w14:paraId="5C519B30" w14:textId="77777777" w:rsidR="00E84D92" w:rsidRPr="00B12814" w:rsidRDefault="00E84D92" w:rsidP="00463151">
            <w:pPr>
              <w:spacing w:after="0" w:line="240" w:lineRule="auto"/>
              <w:ind w:firstLine="30"/>
              <w:jc w:val="center"/>
              <w:rPr>
                <w:lang w:val="lt-LT"/>
              </w:rPr>
            </w:pPr>
            <w:r w:rsidRPr="00B12814">
              <w:rPr>
                <w:lang w:val="lt-LT"/>
              </w:rPr>
              <w:t>20</w:t>
            </w:r>
          </w:p>
        </w:tc>
      </w:tr>
      <w:tr w:rsidR="00E84D92" w:rsidRPr="00B12814" w14:paraId="2869D0FB" w14:textId="77777777" w:rsidTr="0064132F">
        <w:tc>
          <w:tcPr>
            <w:tcW w:w="1129" w:type="dxa"/>
          </w:tcPr>
          <w:p w14:paraId="4C8E7B70" w14:textId="77777777" w:rsidR="00E84D92" w:rsidRPr="00B12814" w:rsidRDefault="00E84D92" w:rsidP="00463151">
            <w:pPr>
              <w:spacing w:after="0" w:line="240" w:lineRule="auto"/>
              <w:jc w:val="center"/>
              <w:rPr>
                <w:lang w:val="lt-LT"/>
              </w:rPr>
            </w:pPr>
            <w:r w:rsidRPr="00B12814">
              <w:rPr>
                <w:lang w:val="lt-LT"/>
              </w:rPr>
              <w:t>6.</w:t>
            </w:r>
          </w:p>
        </w:tc>
        <w:tc>
          <w:tcPr>
            <w:tcW w:w="5670" w:type="dxa"/>
          </w:tcPr>
          <w:p w14:paraId="11225174" w14:textId="77777777" w:rsidR="00E84D92" w:rsidRPr="00B12814" w:rsidRDefault="00E84D92" w:rsidP="00463151">
            <w:pPr>
              <w:spacing w:after="0" w:line="240" w:lineRule="auto"/>
              <w:ind w:firstLine="54"/>
              <w:rPr>
                <w:lang w:val="lt-LT"/>
              </w:rPr>
            </w:pPr>
            <w:r w:rsidRPr="00B12814">
              <w:rPr>
                <w:lang w:val="lt-LT"/>
              </w:rPr>
              <w:t>NXOS-AD-XF licencija N9K-C93240YC-FX2 įrangai</w:t>
            </w:r>
          </w:p>
        </w:tc>
        <w:tc>
          <w:tcPr>
            <w:tcW w:w="1418" w:type="dxa"/>
          </w:tcPr>
          <w:p w14:paraId="6C9B99D7" w14:textId="77777777" w:rsidR="00E84D92" w:rsidRPr="00B12814" w:rsidRDefault="00E84D92" w:rsidP="00463151">
            <w:pPr>
              <w:spacing w:after="0" w:line="240" w:lineRule="auto"/>
              <w:ind w:firstLine="30"/>
              <w:jc w:val="center"/>
              <w:rPr>
                <w:lang w:val="lt-LT"/>
              </w:rPr>
            </w:pPr>
            <w:r w:rsidRPr="00B12814">
              <w:rPr>
                <w:lang w:val="lt-LT"/>
              </w:rPr>
              <w:t>20</w:t>
            </w:r>
          </w:p>
        </w:tc>
      </w:tr>
      <w:tr w:rsidR="00E84D92" w:rsidRPr="00B12814" w14:paraId="2E7EAE05" w14:textId="77777777" w:rsidTr="0064132F">
        <w:tc>
          <w:tcPr>
            <w:tcW w:w="1129" w:type="dxa"/>
          </w:tcPr>
          <w:p w14:paraId="7E82FB08" w14:textId="77777777" w:rsidR="00E84D92" w:rsidRPr="00B12814" w:rsidRDefault="00E84D92" w:rsidP="00463151">
            <w:pPr>
              <w:spacing w:after="0" w:line="240" w:lineRule="auto"/>
              <w:jc w:val="center"/>
              <w:rPr>
                <w:lang w:val="lt-LT"/>
              </w:rPr>
            </w:pPr>
            <w:r w:rsidRPr="00B12814">
              <w:rPr>
                <w:lang w:val="lt-LT"/>
              </w:rPr>
              <w:t>7.</w:t>
            </w:r>
          </w:p>
        </w:tc>
        <w:tc>
          <w:tcPr>
            <w:tcW w:w="5670" w:type="dxa"/>
          </w:tcPr>
          <w:p w14:paraId="01E5578C" w14:textId="22372497" w:rsidR="00E84D92" w:rsidRPr="00B12814" w:rsidRDefault="00E84D92" w:rsidP="00463151">
            <w:pPr>
              <w:spacing w:after="0" w:line="240" w:lineRule="auto"/>
              <w:ind w:firstLine="54"/>
              <w:rPr>
                <w:lang w:val="lt-LT"/>
              </w:rPr>
            </w:pPr>
            <w:r w:rsidRPr="00B12814">
              <w:rPr>
                <w:lang w:val="lt-LT"/>
              </w:rPr>
              <w:t>NXOS-SEC-XF licencija N9K-C93240YC-FX2 įrangai</w:t>
            </w:r>
          </w:p>
        </w:tc>
        <w:tc>
          <w:tcPr>
            <w:tcW w:w="1418" w:type="dxa"/>
          </w:tcPr>
          <w:p w14:paraId="565C503A" w14:textId="77777777" w:rsidR="00E84D92" w:rsidRPr="00B12814" w:rsidRDefault="00E84D92" w:rsidP="00463151">
            <w:pPr>
              <w:spacing w:after="0" w:line="240" w:lineRule="auto"/>
              <w:ind w:firstLine="30"/>
              <w:jc w:val="center"/>
              <w:rPr>
                <w:lang w:val="lt-LT"/>
              </w:rPr>
            </w:pPr>
            <w:r w:rsidRPr="00B12814">
              <w:rPr>
                <w:lang w:val="lt-LT"/>
              </w:rPr>
              <w:t>20</w:t>
            </w:r>
          </w:p>
        </w:tc>
      </w:tr>
      <w:tr w:rsidR="00E84D92" w:rsidRPr="00B12814" w14:paraId="3E5F3B44" w14:textId="77777777" w:rsidTr="0064132F">
        <w:tc>
          <w:tcPr>
            <w:tcW w:w="1129" w:type="dxa"/>
          </w:tcPr>
          <w:p w14:paraId="4CE6C457" w14:textId="77777777" w:rsidR="00E84D92" w:rsidRPr="00B12814" w:rsidRDefault="00E84D92" w:rsidP="00463151">
            <w:pPr>
              <w:spacing w:after="0" w:line="240" w:lineRule="auto"/>
              <w:jc w:val="center"/>
              <w:rPr>
                <w:lang w:val="lt-LT"/>
              </w:rPr>
            </w:pPr>
            <w:r w:rsidRPr="00B12814">
              <w:rPr>
                <w:lang w:val="lt-LT"/>
              </w:rPr>
              <w:t>8.</w:t>
            </w:r>
          </w:p>
        </w:tc>
        <w:tc>
          <w:tcPr>
            <w:tcW w:w="5670" w:type="dxa"/>
          </w:tcPr>
          <w:p w14:paraId="4C07253B" w14:textId="77777777" w:rsidR="00E84D92" w:rsidRPr="00B12814" w:rsidRDefault="00E84D92" w:rsidP="00463151">
            <w:pPr>
              <w:spacing w:after="0" w:line="240" w:lineRule="auto"/>
              <w:ind w:firstLine="54"/>
              <w:rPr>
                <w:lang w:val="lt-LT"/>
              </w:rPr>
            </w:pPr>
            <w:r w:rsidRPr="00B12814">
              <w:rPr>
                <w:lang w:val="lt-LT"/>
              </w:rPr>
              <w:t>N9K-C9348GC-FXP</w:t>
            </w:r>
          </w:p>
        </w:tc>
        <w:tc>
          <w:tcPr>
            <w:tcW w:w="1418" w:type="dxa"/>
          </w:tcPr>
          <w:p w14:paraId="492C2A4A" w14:textId="77777777" w:rsidR="00E84D92" w:rsidRPr="00B12814" w:rsidRDefault="00E84D92" w:rsidP="00463151">
            <w:pPr>
              <w:spacing w:after="0" w:line="240" w:lineRule="auto"/>
              <w:ind w:firstLine="30"/>
              <w:jc w:val="center"/>
              <w:rPr>
                <w:lang w:val="lt-LT"/>
              </w:rPr>
            </w:pPr>
            <w:r w:rsidRPr="00B12814">
              <w:rPr>
                <w:lang w:val="lt-LT"/>
              </w:rPr>
              <w:t>10</w:t>
            </w:r>
          </w:p>
        </w:tc>
      </w:tr>
      <w:tr w:rsidR="00E84D92" w:rsidRPr="00B12814" w14:paraId="58B50ECC" w14:textId="77777777" w:rsidTr="0064132F">
        <w:tc>
          <w:tcPr>
            <w:tcW w:w="1129" w:type="dxa"/>
          </w:tcPr>
          <w:p w14:paraId="66716622" w14:textId="77777777" w:rsidR="00E84D92" w:rsidRPr="00B12814" w:rsidRDefault="00E84D92" w:rsidP="00463151">
            <w:pPr>
              <w:spacing w:after="0" w:line="240" w:lineRule="auto"/>
              <w:jc w:val="center"/>
              <w:rPr>
                <w:lang w:val="lt-LT"/>
              </w:rPr>
            </w:pPr>
            <w:r w:rsidRPr="00B12814">
              <w:rPr>
                <w:lang w:val="lt-LT"/>
              </w:rPr>
              <w:t>9.</w:t>
            </w:r>
          </w:p>
        </w:tc>
        <w:tc>
          <w:tcPr>
            <w:tcW w:w="5670" w:type="dxa"/>
          </w:tcPr>
          <w:p w14:paraId="27681CAA" w14:textId="77777777" w:rsidR="00E84D92" w:rsidRPr="00B12814" w:rsidRDefault="00E84D92" w:rsidP="00463151">
            <w:pPr>
              <w:spacing w:after="0" w:line="240" w:lineRule="auto"/>
              <w:ind w:firstLine="54"/>
              <w:rPr>
                <w:lang w:val="lt-LT"/>
              </w:rPr>
            </w:pPr>
            <w:r w:rsidRPr="00B12814">
              <w:rPr>
                <w:lang w:val="lt-LT"/>
              </w:rPr>
              <w:t>NXOS-AD-GF licencija N9K-C9348GC-FXP įrangai</w:t>
            </w:r>
          </w:p>
        </w:tc>
        <w:tc>
          <w:tcPr>
            <w:tcW w:w="1418" w:type="dxa"/>
          </w:tcPr>
          <w:p w14:paraId="60207854" w14:textId="77777777" w:rsidR="00E84D92" w:rsidRPr="00B12814" w:rsidRDefault="00E84D92" w:rsidP="00463151">
            <w:pPr>
              <w:spacing w:after="0" w:line="240" w:lineRule="auto"/>
              <w:ind w:firstLine="30"/>
              <w:jc w:val="center"/>
              <w:rPr>
                <w:lang w:val="lt-LT"/>
              </w:rPr>
            </w:pPr>
            <w:r w:rsidRPr="00B12814">
              <w:rPr>
                <w:lang w:val="lt-LT"/>
              </w:rPr>
              <w:t>10</w:t>
            </w:r>
          </w:p>
        </w:tc>
      </w:tr>
    </w:tbl>
    <w:p w14:paraId="75133E70" w14:textId="14E2133B" w:rsidR="00A5157B" w:rsidRPr="00B12814" w:rsidRDefault="605C5B1E" w:rsidP="00DC186B">
      <w:pPr>
        <w:spacing w:after="0" w:line="240" w:lineRule="auto"/>
        <w:jc w:val="center"/>
        <w:rPr>
          <w:rFonts w:cs="Times New Roman"/>
          <w:szCs w:val="24"/>
        </w:rPr>
      </w:pPr>
      <w:r w:rsidRPr="00B12814">
        <w:rPr>
          <w:rFonts w:cs="Times New Roman"/>
          <w:szCs w:val="24"/>
        </w:rPr>
        <w:t>___________________________</w:t>
      </w:r>
    </w:p>
    <w:sectPr w:rsidR="00A5157B" w:rsidRPr="00B12814" w:rsidSect="001E02CB">
      <w:headerReference w:type="default" r:id="rId12"/>
      <w:pgSz w:w="11906" w:h="16838" w:code="9"/>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03001" w14:textId="77777777" w:rsidR="00415C61" w:rsidRDefault="00415C61">
      <w:pPr>
        <w:spacing w:after="0" w:line="240" w:lineRule="auto"/>
      </w:pPr>
      <w:r>
        <w:separator/>
      </w:r>
    </w:p>
  </w:endnote>
  <w:endnote w:type="continuationSeparator" w:id="0">
    <w:p w14:paraId="2830E4D2" w14:textId="77777777" w:rsidR="00415C61" w:rsidRDefault="00415C61">
      <w:pPr>
        <w:spacing w:after="0" w:line="240" w:lineRule="auto"/>
      </w:pPr>
      <w:r>
        <w:continuationSeparator/>
      </w:r>
    </w:p>
  </w:endnote>
  <w:endnote w:type="continuationNotice" w:id="1">
    <w:p w14:paraId="4F6DC469" w14:textId="77777777" w:rsidR="00415C61" w:rsidRDefault="0041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5CFEC" w14:textId="77777777" w:rsidR="00415C61" w:rsidRDefault="00415C61">
      <w:pPr>
        <w:spacing w:after="0" w:line="240" w:lineRule="auto"/>
      </w:pPr>
      <w:r>
        <w:separator/>
      </w:r>
    </w:p>
  </w:footnote>
  <w:footnote w:type="continuationSeparator" w:id="0">
    <w:p w14:paraId="48DD0E66" w14:textId="77777777" w:rsidR="00415C61" w:rsidRDefault="00415C61">
      <w:pPr>
        <w:spacing w:after="0" w:line="240" w:lineRule="auto"/>
      </w:pPr>
      <w:r>
        <w:continuationSeparator/>
      </w:r>
    </w:p>
  </w:footnote>
  <w:footnote w:type="continuationNotice" w:id="1">
    <w:p w14:paraId="7EFFDC57" w14:textId="77777777" w:rsidR="00415C61" w:rsidRDefault="00415C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4642758"/>
      <w:docPartObj>
        <w:docPartGallery w:val="Page Numbers (Top of Page)"/>
        <w:docPartUnique/>
      </w:docPartObj>
    </w:sdtPr>
    <w:sdtContent>
      <w:p w14:paraId="6BC0FAA2" w14:textId="42473848" w:rsidR="001E02CB" w:rsidRDefault="001E02CB">
        <w:pPr>
          <w:pStyle w:val="Header"/>
          <w:jc w:val="center"/>
        </w:pPr>
        <w:r>
          <w:fldChar w:fldCharType="begin"/>
        </w:r>
        <w:r>
          <w:instrText>PAGE   \* MERGEFORMAT</w:instrText>
        </w:r>
        <w:r>
          <w:fldChar w:fldCharType="separate"/>
        </w:r>
        <w:r>
          <w:t>2</w:t>
        </w:r>
        <w:r>
          <w:fldChar w:fldCharType="end"/>
        </w:r>
      </w:p>
    </w:sdtContent>
  </w:sdt>
  <w:p w14:paraId="2F978F59" w14:textId="77777777" w:rsidR="001E02CB" w:rsidRDefault="001E0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10AF9"/>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011ED"/>
    <w:multiLevelType w:val="hybridMultilevel"/>
    <w:tmpl w:val="6AF4B0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217CE"/>
    <w:multiLevelType w:val="hybridMultilevel"/>
    <w:tmpl w:val="B9EAD3C4"/>
    <w:lvl w:ilvl="0" w:tplc="D406784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136C92"/>
    <w:multiLevelType w:val="hybridMultilevel"/>
    <w:tmpl w:val="E25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6A135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A0ADE"/>
    <w:multiLevelType w:val="hybridMultilevel"/>
    <w:tmpl w:val="21AE6D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3F2BE2"/>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AA4E98"/>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B9939A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983E94"/>
    <w:multiLevelType w:val="hybridMultilevel"/>
    <w:tmpl w:val="DE80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4A4E0C"/>
    <w:multiLevelType w:val="hybridMultilevel"/>
    <w:tmpl w:val="2F66D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2B60F8"/>
    <w:multiLevelType w:val="hybridMultilevel"/>
    <w:tmpl w:val="AA96B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7F5F93"/>
    <w:multiLevelType w:val="hybridMultilevel"/>
    <w:tmpl w:val="21AE6D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8E0BB5"/>
    <w:multiLevelType w:val="hybridMultilevel"/>
    <w:tmpl w:val="21AE6D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928"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5E26366"/>
    <w:multiLevelType w:val="hybridMultilevel"/>
    <w:tmpl w:val="6AF4B07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9161B2"/>
    <w:multiLevelType w:val="hybridMultilevel"/>
    <w:tmpl w:val="FC5847CC"/>
    <w:lvl w:ilvl="0" w:tplc="0346085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7F571D"/>
    <w:multiLevelType w:val="hybridMultilevel"/>
    <w:tmpl w:val="61D8EF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9767248">
    <w:abstractNumId w:val="12"/>
  </w:num>
  <w:num w:numId="2" w16cid:durableId="213736674">
    <w:abstractNumId w:val="24"/>
  </w:num>
  <w:num w:numId="3" w16cid:durableId="1234584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862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679688">
    <w:abstractNumId w:val="18"/>
  </w:num>
  <w:num w:numId="6" w16cid:durableId="103620944">
    <w:abstractNumId w:val="16"/>
  </w:num>
  <w:num w:numId="7" w16cid:durableId="1550721597">
    <w:abstractNumId w:val="9"/>
  </w:num>
  <w:num w:numId="8" w16cid:durableId="2049255324">
    <w:abstractNumId w:val="3"/>
  </w:num>
  <w:num w:numId="9" w16cid:durableId="1559828880">
    <w:abstractNumId w:val="4"/>
  </w:num>
  <w:num w:numId="10" w16cid:durableId="1725835938">
    <w:abstractNumId w:val="11"/>
  </w:num>
  <w:num w:numId="11" w16cid:durableId="1559241931">
    <w:abstractNumId w:val="19"/>
  </w:num>
  <w:num w:numId="12" w16cid:durableId="808665314">
    <w:abstractNumId w:val="23"/>
  </w:num>
  <w:num w:numId="13" w16cid:durableId="1348756014">
    <w:abstractNumId w:val="20"/>
  </w:num>
  <w:num w:numId="14" w16cid:durableId="1250233697">
    <w:abstractNumId w:val="10"/>
  </w:num>
  <w:num w:numId="15" w16cid:durableId="1535576746">
    <w:abstractNumId w:val="27"/>
  </w:num>
  <w:num w:numId="16" w16cid:durableId="1621570195">
    <w:abstractNumId w:val="0"/>
  </w:num>
  <w:num w:numId="17" w16cid:durableId="2069107855">
    <w:abstractNumId w:val="26"/>
  </w:num>
  <w:num w:numId="18" w16cid:durableId="1504055418">
    <w:abstractNumId w:val="17"/>
  </w:num>
  <w:num w:numId="19" w16cid:durableId="1154756716">
    <w:abstractNumId w:val="1"/>
  </w:num>
  <w:num w:numId="20" w16cid:durableId="896183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7385">
    <w:abstractNumId w:val="15"/>
  </w:num>
  <w:num w:numId="22" w16cid:durableId="726222732">
    <w:abstractNumId w:val="7"/>
  </w:num>
  <w:num w:numId="23" w16cid:durableId="377438710">
    <w:abstractNumId w:val="25"/>
  </w:num>
  <w:num w:numId="24" w16cid:durableId="620654085">
    <w:abstractNumId w:val="14"/>
  </w:num>
  <w:num w:numId="25" w16cid:durableId="1609314583">
    <w:abstractNumId w:val="2"/>
  </w:num>
  <w:num w:numId="26" w16cid:durableId="1095439998">
    <w:abstractNumId w:val="5"/>
  </w:num>
  <w:num w:numId="27" w16cid:durableId="120151937">
    <w:abstractNumId w:val="6"/>
  </w:num>
  <w:num w:numId="28" w16cid:durableId="1048801579">
    <w:abstractNumId w:val="22"/>
  </w:num>
  <w:num w:numId="29" w16cid:durableId="115398425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23EE"/>
    <w:rsid w:val="00003813"/>
    <w:rsid w:val="000063C3"/>
    <w:rsid w:val="0000662B"/>
    <w:rsid w:val="00007045"/>
    <w:rsid w:val="000111E1"/>
    <w:rsid w:val="00011815"/>
    <w:rsid w:val="00012888"/>
    <w:rsid w:val="0001311A"/>
    <w:rsid w:val="0001432E"/>
    <w:rsid w:val="0001483D"/>
    <w:rsid w:val="00014AF7"/>
    <w:rsid w:val="00015115"/>
    <w:rsid w:val="0001695D"/>
    <w:rsid w:val="00020265"/>
    <w:rsid w:val="00020D55"/>
    <w:rsid w:val="000238BA"/>
    <w:rsid w:val="00024EAA"/>
    <w:rsid w:val="00025985"/>
    <w:rsid w:val="0002614F"/>
    <w:rsid w:val="00027575"/>
    <w:rsid w:val="00027CAB"/>
    <w:rsid w:val="00027DA2"/>
    <w:rsid w:val="00027E8B"/>
    <w:rsid w:val="00030E72"/>
    <w:rsid w:val="00031346"/>
    <w:rsid w:val="00032547"/>
    <w:rsid w:val="00033230"/>
    <w:rsid w:val="00033673"/>
    <w:rsid w:val="000338B3"/>
    <w:rsid w:val="000338FC"/>
    <w:rsid w:val="00033C91"/>
    <w:rsid w:val="00034057"/>
    <w:rsid w:val="000341E5"/>
    <w:rsid w:val="000357E3"/>
    <w:rsid w:val="00040A0B"/>
    <w:rsid w:val="00042142"/>
    <w:rsid w:val="00042D6E"/>
    <w:rsid w:val="000434FF"/>
    <w:rsid w:val="00046847"/>
    <w:rsid w:val="00046B5C"/>
    <w:rsid w:val="00047AD1"/>
    <w:rsid w:val="000501B8"/>
    <w:rsid w:val="000509FE"/>
    <w:rsid w:val="00050E6F"/>
    <w:rsid w:val="00054D17"/>
    <w:rsid w:val="000554E2"/>
    <w:rsid w:val="00055908"/>
    <w:rsid w:val="00055D9A"/>
    <w:rsid w:val="0005758F"/>
    <w:rsid w:val="0006164D"/>
    <w:rsid w:val="00061A2E"/>
    <w:rsid w:val="000620C7"/>
    <w:rsid w:val="00062671"/>
    <w:rsid w:val="000628A2"/>
    <w:rsid w:val="00062D3E"/>
    <w:rsid w:val="00064674"/>
    <w:rsid w:val="000648CF"/>
    <w:rsid w:val="00064DC7"/>
    <w:rsid w:val="00065147"/>
    <w:rsid w:val="00070319"/>
    <w:rsid w:val="00070489"/>
    <w:rsid w:val="0007105C"/>
    <w:rsid w:val="0007125C"/>
    <w:rsid w:val="00071D86"/>
    <w:rsid w:val="00073A37"/>
    <w:rsid w:val="000749C8"/>
    <w:rsid w:val="000752E9"/>
    <w:rsid w:val="00076450"/>
    <w:rsid w:val="000764E3"/>
    <w:rsid w:val="000766A1"/>
    <w:rsid w:val="00076DE4"/>
    <w:rsid w:val="00077318"/>
    <w:rsid w:val="0008088D"/>
    <w:rsid w:val="000826B4"/>
    <w:rsid w:val="00082AF2"/>
    <w:rsid w:val="00084205"/>
    <w:rsid w:val="000847C4"/>
    <w:rsid w:val="00084974"/>
    <w:rsid w:val="00084BB3"/>
    <w:rsid w:val="000869FC"/>
    <w:rsid w:val="00086DEB"/>
    <w:rsid w:val="00086F3D"/>
    <w:rsid w:val="000912BF"/>
    <w:rsid w:val="00092A14"/>
    <w:rsid w:val="00094C51"/>
    <w:rsid w:val="00096D4F"/>
    <w:rsid w:val="000A01F1"/>
    <w:rsid w:val="000A2A32"/>
    <w:rsid w:val="000A5B87"/>
    <w:rsid w:val="000A6C06"/>
    <w:rsid w:val="000A7B30"/>
    <w:rsid w:val="000B04BE"/>
    <w:rsid w:val="000B26C5"/>
    <w:rsid w:val="000B28EE"/>
    <w:rsid w:val="000B29D1"/>
    <w:rsid w:val="000B2DE8"/>
    <w:rsid w:val="000B3528"/>
    <w:rsid w:val="000B3A90"/>
    <w:rsid w:val="000B5026"/>
    <w:rsid w:val="000B7F7A"/>
    <w:rsid w:val="000C030B"/>
    <w:rsid w:val="000C19C8"/>
    <w:rsid w:val="000C257D"/>
    <w:rsid w:val="000C2B54"/>
    <w:rsid w:val="000C3562"/>
    <w:rsid w:val="000C5539"/>
    <w:rsid w:val="000C6515"/>
    <w:rsid w:val="000C6850"/>
    <w:rsid w:val="000C7C5A"/>
    <w:rsid w:val="000D019B"/>
    <w:rsid w:val="000D0B6F"/>
    <w:rsid w:val="000D10EF"/>
    <w:rsid w:val="000D165B"/>
    <w:rsid w:val="000D21C8"/>
    <w:rsid w:val="000D22E1"/>
    <w:rsid w:val="000D3467"/>
    <w:rsid w:val="000D4854"/>
    <w:rsid w:val="000D5783"/>
    <w:rsid w:val="000E3A7B"/>
    <w:rsid w:val="000E3C22"/>
    <w:rsid w:val="000E3EB5"/>
    <w:rsid w:val="000E4A71"/>
    <w:rsid w:val="000E4A99"/>
    <w:rsid w:val="000E50C7"/>
    <w:rsid w:val="000E51D6"/>
    <w:rsid w:val="000E5C0F"/>
    <w:rsid w:val="000E6BFE"/>
    <w:rsid w:val="000E7CF4"/>
    <w:rsid w:val="000F0668"/>
    <w:rsid w:val="000F0786"/>
    <w:rsid w:val="000F09D8"/>
    <w:rsid w:val="000F0BFE"/>
    <w:rsid w:val="000F27D6"/>
    <w:rsid w:val="000F292D"/>
    <w:rsid w:val="000F29EB"/>
    <w:rsid w:val="000F45BF"/>
    <w:rsid w:val="000F4618"/>
    <w:rsid w:val="000F4CFE"/>
    <w:rsid w:val="000F4E93"/>
    <w:rsid w:val="000F5225"/>
    <w:rsid w:val="000F59E4"/>
    <w:rsid w:val="000F64A8"/>
    <w:rsid w:val="000F6B83"/>
    <w:rsid w:val="00100B46"/>
    <w:rsid w:val="00101092"/>
    <w:rsid w:val="0010168E"/>
    <w:rsid w:val="001029F2"/>
    <w:rsid w:val="0010385E"/>
    <w:rsid w:val="00104798"/>
    <w:rsid w:val="00105DD5"/>
    <w:rsid w:val="00105EA5"/>
    <w:rsid w:val="0010685C"/>
    <w:rsid w:val="0010779C"/>
    <w:rsid w:val="0011085A"/>
    <w:rsid w:val="00110C44"/>
    <w:rsid w:val="00112C57"/>
    <w:rsid w:val="001131DA"/>
    <w:rsid w:val="00114B28"/>
    <w:rsid w:val="001159B8"/>
    <w:rsid w:val="0011751A"/>
    <w:rsid w:val="00120643"/>
    <w:rsid w:val="00120EA0"/>
    <w:rsid w:val="001235A1"/>
    <w:rsid w:val="00123C8A"/>
    <w:rsid w:val="0012685C"/>
    <w:rsid w:val="00126B6B"/>
    <w:rsid w:val="00127BEC"/>
    <w:rsid w:val="00130356"/>
    <w:rsid w:val="00130596"/>
    <w:rsid w:val="00130F20"/>
    <w:rsid w:val="00130FE6"/>
    <w:rsid w:val="001318DA"/>
    <w:rsid w:val="0013334E"/>
    <w:rsid w:val="00134A15"/>
    <w:rsid w:val="00136C00"/>
    <w:rsid w:val="00136FE8"/>
    <w:rsid w:val="001376FA"/>
    <w:rsid w:val="00140194"/>
    <w:rsid w:val="001407A2"/>
    <w:rsid w:val="0014089C"/>
    <w:rsid w:val="00140FCB"/>
    <w:rsid w:val="00142E4B"/>
    <w:rsid w:val="00144514"/>
    <w:rsid w:val="001447C5"/>
    <w:rsid w:val="001452F8"/>
    <w:rsid w:val="0014540E"/>
    <w:rsid w:val="00145FF0"/>
    <w:rsid w:val="00145FF1"/>
    <w:rsid w:val="00146BE0"/>
    <w:rsid w:val="00146C85"/>
    <w:rsid w:val="0014734A"/>
    <w:rsid w:val="00147DCF"/>
    <w:rsid w:val="00150274"/>
    <w:rsid w:val="0015086B"/>
    <w:rsid w:val="001516A9"/>
    <w:rsid w:val="00151746"/>
    <w:rsid w:val="00151D8C"/>
    <w:rsid w:val="0015296E"/>
    <w:rsid w:val="0015377D"/>
    <w:rsid w:val="00154375"/>
    <w:rsid w:val="001560CB"/>
    <w:rsid w:val="001563B8"/>
    <w:rsid w:val="00156CDB"/>
    <w:rsid w:val="001570C7"/>
    <w:rsid w:val="001572B7"/>
    <w:rsid w:val="00157FF3"/>
    <w:rsid w:val="00160856"/>
    <w:rsid w:val="001608E1"/>
    <w:rsid w:val="00160975"/>
    <w:rsid w:val="0016127D"/>
    <w:rsid w:val="0016131A"/>
    <w:rsid w:val="00162920"/>
    <w:rsid w:val="0016318F"/>
    <w:rsid w:val="0016376D"/>
    <w:rsid w:val="00164A23"/>
    <w:rsid w:val="001653C5"/>
    <w:rsid w:val="0016698B"/>
    <w:rsid w:val="001703FD"/>
    <w:rsid w:val="001710D9"/>
    <w:rsid w:val="00171547"/>
    <w:rsid w:val="001718F1"/>
    <w:rsid w:val="00172341"/>
    <w:rsid w:val="00172CBE"/>
    <w:rsid w:val="00174AB8"/>
    <w:rsid w:val="00176AA9"/>
    <w:rsid w:val="00176F92"/>
    <w:rsid w:val="00177CD7"/>
    <w:rsid w:val="0018054E"/>
    <w:rsid w:val="00180C30"/>
    <w:rsid w:val="0018208B"/>
    <w:rsid w:val="00185F98"/>
    <w:rsid w:val="00186E36"/>
    <w:rsid w:val="001904A4"/>
    <w:rsid w:val="001945E0"/>
    <w:rsid w:val="00196DC6"/>
    <w:rsid w:val="001970CD"/>
    <w:rsid w:val="001979FD"/>
    <w:rsid w:val="00197C48"/>
    <w:rsid w:val="00197DBD"/>
    <w:rsid w:val="001A054E"/>
    <w:rsid w:val="001A0844"/>
    <w:rsid w:val="001A12DF"/>
    <w:rsid w:val="001A21D9"/>
    <w:rsid w:val="001A22D4"/>
    <w:rsid w:val="001A2ECE"/>
    <w:rsid w:val="001A32EF"/>
    <w:rsid w:val="001A38CA"/>
    <w:rsid w:val="001A41D2"/>
    <w:rsid w:val="001A4527"/>
    <w:rsid w:val="001A559C"/>
    <w:rsid w:val="001A5E88"/>
    <w:rsid w:val="001A7308"/>
    <w:rsid w:val="001B1D8B"/>
    <w:rsid w:val="001B343A"/>
    <w:rsid w:val="001B3A13"/>
    <w:rsid w:val="001B6C1D"/>
    <w:rsid w:val="001B7783"/>
    <w:rsid w:val="001C0411"/>
    <w:rsid w:val="001C3A62"/>
    <w:rsid w:val="001C5D0B"/>
    <w:rsid w:val="001C7759"/>
    <w:rsid w:val="001C7802"/>
    <w:rsid w:val="001D06BF"/>
    <w:rsid w:val="001D072A"/>
    <w:rsid w:val="001D1026"/>
    <w:rsid w:val="001D4309"/>
    <w:rsid w:val="001D65F9"/>
    <w:rsid w:val="001D6BE2"/>
    <w:rsid w:val="001D7566"/>
    <w:rsid w:val="001D7D0D"/>
    <w:rsid w:val="001E01E4"/>
    <w:rsid w:val="001E02CB"/>
    <w:rsid w:val="001E0830"/>
    <w:rsid w:val="001E0B63"/>
    <w:rsid w:val="001E26BA"/>
    <w:rsid w:val="001E3137"/>
    <w:rsid w:val="001E4915"/>
    <w:rsid w:val="001E49F6"/>
    <w:rsid w:val="001E4EEB"/>
    <w:rsid w:val="001E555A"/>
    <w:rsid w:val="001E649B"/>
    <w:rsid w:val="001E6BF1"/>
    <w:rsid w:val="001E7FCF"/>
    <w:rsid w:val="001F02FC"/>
    <w:rsid w:val="001F0F62"/>
    <w:rsid w:val="001F1D0C"/>
    <w:rsid w:val="001F2893"/>
    <w:rsid w:val="001F456D"/>
    <w:rsid w:val="001F4F74"/>
    <w:rsid w:val="001F50E0"/>
    <w:rsid w:val="001F7A76"/>
    <w:rsid w:val="002000A4"/>
    <w:rsid w:val="002003CF"/>
    <w:rsid w:val="00200D87"/>
    <w:rsid w:val="00202F10"/>
    <w:rsid w:val="0020317F"/>
    <w:rsid w:val="00203954"/>
    <w:rsid w:val="00204629"/>
    <w:rsid w:val="0020744D"/>
    <w:rsid w:val="00211084"/>
    <w:rsid w:val="00211258"/>
    <w:rsid w:val="002132F2"/>
    <w:rsid w:val="00215079"/>
    <w:rsid w:val="002157C0"/>
    <w:rsid w:val="00217878"/>
    <w:rsid w:val="0021788C"/>
    <w:rsid w:val="00217C34"/>
    <w:rsid w:val="002201E2"/>
    <w:rsid w:val="002208E4"/>
    <w:rsid w:val="00220923"/>
    <w:rsid w:val="0022098A"/>
    <w:rsid w:val="00221928"/>
    <w:rsid w:val="0022402C"/>
    <w:rsid w:val="00224121"/>
    <w:rsid w:val="00226595"/>
    <w:rsid w:val="0022662F"/>
    <w:rsid w:val="002277CB"/>
    <w:rsid w:val="002301E6"/>
    <w:rsid w:val="00230E46"/>
    <w:rsid w:val="00231108"/>
    <w:rsid w:val="002311F2"/>
    <w:rsid w:val="00231E45"/>
    <w:rsid w:val="00231FCF"/>
    <w:rsid w:val="00232A57"/>
    <w:rsid w:val="00232E0A"/>
    <w:rsid w:val="0023331A"/>
    <w:rsid w:val="002336D1"/>
    <w:rsid w:val="002341E6"/>
    <w:rsid w:val="00234D91"/>
    <w:rsid w:val="00235217"/>
    <w:rsid w:val="00240AB7"/>
    <w:rsid w:val="00240F86"/>
    <w:rsid w:val="002417DA"/>
    <w:rsid w:val="00243433"/>
    <w:rsid w:val="00244154"/>
    <w:rsid w:val="00244D89"/>
    <w:rsid w:val="00245509"/>
    <w:rsid w:val="00250026"/>
    <w:rsid w:val="00252118"/>
    <w:rsid w:val="00252D5F"/>
    <w:rsid w:val="0025517F"/>
    <w:rsid w:val="0025559F"/>
    <w:rsid w:val="00257A4C"/>
    <w:rsid w:val="002607C3"/>
    <w:rsid w:val="00260B08"/>
    <w:rsid w:val="002615E7"/>
    <w:rsid w:val="00262BF7"/>
    <w:rsid w:val="00263138"/>
    <w:rsid w:val="002643E3"/>
    <w:rsid w:val="00265983"/>
    <w:rsid w:val="00265D2F"/>
    <w:rsid w:val="002660C0"/>
    <w:rsid w:val="00266380"/>
    <w:rsid w:val="00266590"/>
    <w:rsid w:val="00270D02"/>
    <w:rsid w:val="00272855"/>
    <w:rsid w:val="00273D0E"/>
    <w:rsid w:val="00274085"/>
    <w:rsid w:val="00274C26"/>
    <w:rsid w:val="00280432"/>
    <w:rsid w:val="00280EBB"/>
    <w:rsid w:val="0028144E"/>
    <w:rsid w:val="00281901"/>
    <w:rsid w:val="00281BEB"/>
    <w:rsid w:val="00283C07"/>
    <w:rsid w:val="00283D24"/>
    <w:rsid w:val="00283F0A"/>
    <w:rsid w:val="00285B71"/>
    <w:rsid w:val="00290499"/>
    <w:rsid w:val="00293423"/>
    <w:rsid w:val="00293560"/>
    <w:rsid w:val="00294C66"/>
    <w:rsid w:val="00296CD8"/>
    <w:rsid w:val="002974E1"/>
    <w:rsid w:val="002A074E"/>
    <w:rsid w:val="002A0ECB"/>
    <w:rsid w:val="002A1978"/>
    <w:rsid w:val="002A2A58"/>
    <w:rsid w:val="002A2B92"/>
    <w:rsid w:val="002A49B1"/>
    <w:rsid w:val="002A4A51"/>
    <w:rsid w:val="002A502D"/>
    <w:rsid w:val="002A5696"/>
    <w:rsid w:val="002A5D4C"/>
    <w:rsid w:val="002A6638"/>
    <w:rsid w:val="002A6EF9"/>
    <w:rsid w:val="002A7138"/>
    <w:rsid w:val="002B0A32"/>
    <w:rsid w:val="002B127C"/>
    <w:rsid w:val="002B612C"/>
    <w:rsid w:val="002B7796"/>
    <w:rsid w:val="002C1745"/>
    <w:rsid w:val="002C3410"/>
    <w:rsid w:val="002C41CF"/>
    <w:rsid w:val="002C4223"/>
    <w:rsid w:val="002C4A37"/>
    <w:rsid w:val="002D2317"/>
    <w:rsid w:val="002D3DCD"/>
    <w:rsid w:val="002D5F70"/>
    <w:rsid w:val="002E0807"/>
    <w:rsid w:val="002E12C2"/>
    <w:rsid w:val="002E136F"/>
    <w:rsid w:val="002E1489"/>
    <w:rsid w:val="002E2199"/>
    <w:rsid w:val="002E493C"/>
    <w:rsid w:val="002E4B74"/>
    <w:rsid w:val="002E75C9"/>
    <w:rsid w:val="002E7B31"/>
    <w:rsid w:val="002F2514"/>
    <w:rsid w:val="002F2FDB"/>
    <w:rsid w:val="002F390A"/>
    <w:rsid w:val="002F3CF2"/>
    <w:rsid w:val="002F63C5"/>
    <w:rsid w:val="002F7900"/>
    <w:rsid w:val="002F7F6B"/>
    <w:rsid w:val="003007B0"/>
    <w:rsid w:val="00301128"/>
    <w:rsid w:val="003011AC"/>
    <w:rsid w:val="0030263F"/>
    <w:rsid w:val="00302CBB"/>
    <w:rsid w:val="00302E70"/>
    <w:rsid w:val="00302EEE"/>
    <w:rsid w:val="0030530A"/>
    <w:rsid w:val="00305A0E"/>
    <w:rsid w:val="00306872"/>
    <w:rsid w:val="00306876"/>
    <w:rsid w:val="00306A9A"/>
    <w:rsid w:val="003077CC"/>
    <w:rsid w:val="00307B78"/>
    <w:rsid w:val="00307C42"/>
    <w:rsid w:val="003130BD"/>
    <w:rsid w:val="00314BA2"/>
    <w:rsid w:val="00314EC5"/>
    <w:rsid w:val="003179B9"/>
    <w:rsid w:val="003179C7"/>
    <w:rsid w:val="00317C87"/>
    <w:rsid w:val="00322BCE"/>
    <w:rsid w:val="003244D2"/>
    <w:rsid w:val="00324723"/>
    <w:rsid w:val="00325C90"/>
    <w:rsid w:val="003260E1"/>
    <w:rsid w:val="003261C3"/>
    <w:rsid w:val="00327972"/>
    <w:rsid w:val="00327D4B"/>
    <w:rsid w:val="00327DC1"/>
    <w:rsid w:val="00331AB6"/>
    <w:rsid w:val="00335EC8"/>
    <w:rsid w:val="00337D18"/>
    <w:rsid w:val="0034212D"/>
    <w:rsid w:val="00343220"/>
    <w:rsid w:val="003442DA"/>
    <w:rsid w:val="00344337"/>
    <w:rsid w:val="00344F33"/>
    <w:rsid w:val="003451B4"/>
    <w:rsid w:val="0034539D"/>
    <w:rsid w:val="00346483"/>
    <w:rsid w:val="00346770"/>
    <w:rsid w:val="003471C4"/>
    <w:rsid w:val="0034753B"/>
    <w:rsid w:val="003506BF"/>
    <w:rsid w:val="003515EF"/>
    <w:rsid w:val="00351769"/>
    <w:rsid w:val="00353598"/>
    <w:rsid w:val="00354AE0"/>
    <w:rsid w:val="0035552D"/>
    <w:rsid w:val="00360015"/>
    <w:rsid w:val="00360FF6"/>
    <w:rsid w:val="0036153D"/>
    <w:rsid w:val="00361C3A"/>
    <w:rsid w:val="00361CBE"/>
    <w:rsid w:val="00363DC4"/>
    <w:rsid w:val="00364291"/>
    <w:rsid w:val="003649D8"/>
    <w:rsid w:val="003656A5"/>
    <w:rsid w:val="00365792"/>
    <w:rsid w:val="00365F9F"/>
    <w:rsid w:val="00366184"/>
    <w:rsid w:val="00367797"/>
    <w:rsid w:val="00371456"/>
    <w:rsid w:val="00371769"/>
    <w:rsid w:val="00374403"/>
    <w:rsid w:val="0037475E"/>
    <w:rsid w:val="00374E3B"/>
    <w:rsid w:val="00375104"/>
    <w:rsid w:val="0037518A"/>
    <w:rsid w:val="00380BEF"/>
    <w:rsid w:val="0038236A"/>
    <w:rsid w:val="0038298F"/>
    <w:rsid w:val="00382B82"/>
    <w:rsid w:val="00383863"/>
    <w:rsid w:val="00383CE1"/>
    <w:rsid w:val="00386FA9"/>
    <w:rsid w:val="003871DF"/>
    <w:rsid w:val="003915A8"/>
    <w:rsid w:val="00393529"/>
    <w:rsid w:val="00393BC2"/>
    <w:rsid w:val="003940D6"/>
    <w:rsid w:val="003943F5"/>
    <w:rsid w:val="00395B03"/>
    <w:rsid w:val="00396AE5"/>
    <w:rsid w:val="00396B03"/>
    <w:rsid w:val="00396F30"/>
    <w:rsid w:val="00397F3C"/>
    <w:rsid w:val="003A01B6"/>
    <w:rsid w:val="003A14FE"/>
    <w:rsid w:val="003A3C7E"/>
    <w:rsid w:val="003A442F"/>
    <w:rsid w:val="003A4699"/>
    <w:rsid w:val="003A4EAE"/>
    <w:rsid w:val="003A4F4B"/>
    <w:rsid w:val="003A6474"/>
    <w:rsid w:val="003A67E8"/>
    <w:rsid w:val="003A6A48"/>
    <w:rsid w:val="003A7902"/>
    <w:rsid w:val="003B0229"/>
    <w:rsid w:val="003B038C"/>
    <w:rsid w:val="003B6BC0"/>
    <w:rsid w:val="003B7C3C"/>
    <w:rsid w:val="003C0662"/>
    <w:rsid w:val="003C0E9F"/>
    <w:rsid w:val="003C147E"/>
    <w:rsid w:val="003C419C"/>
    <w:rsid w:val="003C48CE"/>
    <w:rsid w:val="003C49F4"/>
    <w:rsid w:val="003C51B9"/>
    <w:rsid w:val="003C57BC"/>
    <w:rsid w:val="003C58B9"/>
    <w:rsid w:val="003C5A53"/>
    <w:rsid w:val="003C5C79"/>
    <w:rsid w:val="003C5D92"/>
    <w:rsid w:val="003C5FB9"/>
    <w:rsid w:val="003C601A"/>
    <w:rsid w:val="003D0957"/>
    <w:rsid w:val="003D1599"/>
    <w:rsid w:val="003D206D"/>
    <w:rsid w:val="003D2477"/>
    <w:rsid w:val="003D2E2B"/>
    <w:rsid w:val="003D31F8"/>
    <w:rsid w:val="003D32F8"/>
    <w:rsid w:val="003D3515"/>
    <w:rsid w:val="003D379D"/>
    <w:rsid w:val="003D39E0"/>
    <w:rsid w:val="003D4430"/>
    <w:rsid w:val="003D5693"/>
    <w:rsid w:val="003D6072"/>
    <w:rsid w:val="003E005E"/>
    <w:rsid w:val="003E0B33"/>
    <w:rsid w:val="003E1ED6"/>
    <w:rsid w:val="003E58DA"/>
    <w:rsid w:val="003E5CD9"/>
    <w:rsid w:val="003E70D3"/>
    <w:rsid w:val="003F2421"/>
    <w:rsid w:val="003F2663"/>
    <w:rsid w:val="003F36F8"/>
    <w:rsid w:val="003F62FB"/>
    <w:rsid w:val="003F72DD"/>
    <w:rsid w:val="00400022"/>
    <w:rsid w:val="00400CD1"/>
    <w:rsid w:val="00401563"/>
    <w:rsid w:val="00401D41"/>
    <w:rsid w:val="00402030"/>
    <w:rsid w:val="00402EA3"/>
    <w:rsid w:val="0040338B"/>
    <w:rsid w:val="00403C0E"/>
    <w:rsid w:val="0040524E"/>
    <w:rsid w:val="0040562D"/>
    <w:rsid w:val="00405A54"/>
    <w:rsid w:val="0040623B"/>
    <w:rsid w:val="004066C9"/>
    <w:rsid w:val="00406B72"/>
    <w:rsid w:val="00406F5F"/>
    <w:rsid w:val="0040708C"/>
    <w:rsid w:val="0040735D"/>
    <w:rsid w:val="004073E3"/>
    <w:rsid w:val="00407504"/>
    <w:rsid w:val="00407C70"/>
    <w:rsid w:val="00410801"/>
    <w:rsid w:val="00411A7A"/>
    <w:rsid w:val="00411E29"/>
    <w:rsid w:val="0041207F"/>
    <w:rsid w:val="00412FF1"/>
    <w:rsid w:val="00414239"/>
    <w:rsid w:val="004150ED"/>
    <w:rsid w:val="00415C61"/>
    <w:rsid w:val="00417AD1"/>
    <w:rsid w:val="00417C37"/>
    <w:rsid w:val="00417ED3"/>
    <w:rsid w:val="004206C4"/>
    <w:rsid w:val="004212A8"/>
    <w:rsid w:val="00421CB9"/>
    <w:rsid w:val="00422A84"/>
    <w:rsid w:val="00423B26"/>
    <w:rsid w:val="00424C91"/>
    <w:rsid w:val="004251F1"/>
    <w:rsid w:val="00427E6B"/>
    <w:rsid w:val="004312C9"/>
    <w:rsid w:val="004313BC"/>
    <w:rsid w:val="00431A81"/>
    <w:rsid w:val="00433C5E"/>
    <w:rsid w:val="004345F5"/>
    <w:rsid w:val="004348F0"/>
    <w:rsid w:val="00436112"/>
    <w:rsid w:val="004363FB"/>
    <w:rsid w:val="00441C35"/>
    <w:rsid w:val="004423B8"/>
    <w:rsid w:val="00442DBC"/>
    <w:rsid w:val="00445C5B"/>
    <w:rsid w:val="004466A7"/>
    <w:rsid w:val="004479F4"/>
    <w:rsid w:val="00451451"/>
    <w:rsid w:val="00451549"/>
    <w:rsid w:val="00452357"/>
    <w:rsid w:val="004528AD"/>
    <w:rsid w:val="00452DB8"/>
    <w:rsid w:val="00453631"/>
    <w:rsid w:val="00454911"/>
    <w:rsid w:val="004551ED"/>
    <w:rsid w:val="004556AC"/>
    <w:rsid w:val="00455E48"/>
    <w:rsid w:val="0045658A"/>
    <w:rsid w:val="00456BD3"/>
    <w:rsid w:val="0046186B"/>
    <w:rsid w:val="00462107"/>
    <w:rsid w:val="00462DB3"/>
    <w:rsid w:val="00462ECC"/>
    <w:rsid w:val="00463042"/>
    <w:rsid w:val="00463151"/>
    <w:rsid w:val="0046356C"/>
    <w:rsid w:val="00463A46"/>
    <w:rsid w:val="00463EDF"/>
    <w:rsid w:val="004640FC"/>
    <w:rsid w:val="00464682"/>
    <w:rsid w:val="00467129"/>
    <w:rsid w:val="0046778E"/>
    <w:rsid w:val="00467815"/>
    <w:rsid w:val="004678A6"/>
    <w:rsid w:val="00472D10"/>
    <w:rsid w:val="00473FA8"/>
    <w:rsid w:val="004747C4"/>
    <w:rsid w:val="00474D20"/>
    <w:rsid w:val="004752AB"/>
    <w:rsid w:val="004755DC"/>
    <w:rsid w:val="00477B44"/>
    <w:rsid w:val="004807A9"/>
    <w:rsid w:val="00481B5E"/>
    <w:rsid w:val="0048236D"/>
    <w:rsid w:val="004824BB"/>
    <w:rsid w:val="0048326D"/>
    <w:rsid w:val="00484304"/>
    <w:rsid w:val="00485265"/>
    <w:rsid w:val="0048572A"/>
    <w:rsid w:val="004869C5"/>
    <w:rsid w:val="00486ED5"/>
    <w:rsid w:val="00487D86"/>
    <w:rsid w:val="00492414"/>
    <w:rsid w:val="00492802"/>
    <w:rsid w:val="00492C71"/>
    <w:rsid w:val="00492F32"/>
    <w:rsid w:val="0049307D"/>
    <w:rsid w:val="00493CAA"/>
    <w:rsid w:val="00494A32"/>
    <w:rsid w:val="00495584"/>
    <w:rsid w:val="00495CC7"/>
    <w:rsid w:val="004A1423"/>
    <w:rsid w:val="004A1484"/>
    <w:rsid w:val="004A286C"/>
    <w:rsid w:val="004A349C"/>
    <w:rsid w:val="004A3D0B"/>
    <w:rsid w:val="004A45C3"/>
    <w:rsid w:val="004A48BE"/>
    <w:rsid w:val="004A4FF8"/>
    <w:rsid w:val="004A5011"/>
    <w:rsid w:val="004A53B9"/>
    <w:rsid w:val="004A5767"/>
    <w:rsid w:val="004A61D4"/>
    <w:rsid w:val="004A661D"/>
    <w:rsid w:val="004A7755"/>
    <w:rsid w:val="004A7979"/>
    <w:rsid w:val="004B017D"/>
    <w:rsid w:val="004B05C1"/>
    <w:rsid w:val="004B0E8E"/>
    <w:rsid w:val="004B0F79"/>
    <w:rsid w:val="004B25D9"/>
    <w:rsid w:val="004B3900"/>
    <w:rsid w:val="004B3D12"/>
    <w:rsid w:val="004B4056"/>
    <w:rsid w:val="004B443C"/>
    <w:rsid w:val="004B5F37"/>
    <w:rsid w:val="004B6354"/>
    <w:rsid w:val="004B6536"/>
    <w:rsid w:val="004B722E"/>
    <w:rsid w:val="004B767A"/>
    <w:rsid w:val="004B798A"/>
    <w:rsid w:val="004B7C0B"/>
    <w:rsid w:val="004B7CC2"/>
    <w:rsid w:val="004C0288"/>
    <w:rsid w:val="004C147E"/>
    <w:rsid w:val="004C3BC8"/>
    <w:rsid w:val="004C7D54"/>
    <w:rsid w:val="004D0189"/>
    <w:rsid w:val="004D0CD4"/>
    <w:rsid w:val="004D13FA"/>
    <w:rsid w:val="004D34C3"/>
    <w:rsid w:val="004D46A9"/>
    <w:rsid w:val="004D4A97"/>
    <w:rsid w:val="004D4E1F"/>
    <w:rsid w:val="004D5ACC"/>
    <w:rsid w:val="004D5CDF"/>
    <w:rsid w:val="004D76EF"/>
    <w:rsid w:val="004D7B5A"/>
    <w:rsid w:val="004E2A71"/>
    <w:rsid w:val="004E2AD3"/>
    <w:rsid w:val="004E31DB"/>
    <w:rsid w:val="004E4BB0"/>
    <w:rsid w:val="004E5161"/>
    <w:rsid w:val="004E5462"/>
    <w:rsid w:val="004E5960"/>
    <w:rsid w:val="004E5E9A"/>
    <w:rsid w:val="004E677B"/>
    <w:rsid w:val="004E6C83"/>
    <w:rsid w:val="004E77CD"/>
    <w:rsid w:val="004E7887"/>
    <w:rsid w:val="004E7A61"/>
    <w:rsid w:val="004F004E"/>
    <w:rsid w:val="004F07C9"/>
    <w:rsid w:val="004F0DE2"/>
    <w:rsid w:val="004F412A"/>
    <w:rsid w:val="004F4846"/>
    <w:rsid w:val="004F4B8C"/>
    <w:rsid w:val="004F5CA7"/>
    <w:rsid w:val="004F63E9"/>
    <w:rsid w:val="004F6473"/>
    <w:rsid w:val="004F69DD"/>
    <w:rsid w:val="004F7AD4"/>
    <w:rsid w:val="00500411"/>
    <w:rsid w:val="0050289F"/>
    <w:rsid w:val="00503324"/>
    <w:rsid w:val="005034CE"/>
    <w:rsid w:val="0050363A"/>
    <w:rsid w:val="005056CD"/>
    <w:rsid w:val="00506093"/>
    <w:rsid w:val="00506F87"/>
    <w:rsid w:val="0050705C"/>
    <w:rsid w:val="00507DCC"/>
    <w:rsid w:val="00510963"/>
    <w:rsid w:val="00511CF0"/>
    <w:rsid w:val="0051270D"/>
    <w:rsid w:val="00513846"/>
    <w:rsid w:val="00516612"/>
    <w:rsid w:val="00520340"/>
    <w:rsid w:val="00520F98"/>
    <w:rsid w:val="00522E39"/>
    <w:rsid w:val="005231DB"/>
    <w:rsid w:val="0052371C"/>
    <w:rsid w:val="00523960"/>
    <w:rsid w:val="00525904"/>
    <w:rsid w:val="00526429"/>
    <w:rsid w:val="005273E7"/>
    <w:rsid w:val="00530793"/>
    <w:rsid w:val="00531AB0"/>
    <w:rsid w:val="0053339C"/>
    <w:rsid w:val="005347B7"/>
    <w:rsid w:val="00534B72"/>
    <w:rsid w:val="00534FD4"/>
    <w:rsid w:val="00536D2B"/>
    <w:rsid w:val="00540177"/>
    <w:rsid w:val="00540190"/>
    <w:rsid w:val="0054090F"/>
    <w:rsid w:val="00543BCB"/>
    <w:rsid w:val="00545A3C"/>
    <w:rsid w:val="005471AD"/>
    <w:rsid w:val="005474BA"/>
    <w:rsid w:val="00547729"/>
    <w:rsid w:val="00551CE1"/>
    <w:rsid w:val="005547F9"/>
    <w:rsid w:val="00554D85"/>
    <w:rsid w:val="0055773E"/>
    <w:rsid w:val="00561089"/>
    <w:rsid w:val="0056156D"/>
    <w:rsid w:val="00561CBB"/>
    <w:rsid w:val="005631DE"/>
    <w:rsid w:val="00563BC7"/>
    <w:rsid w:val="00565CF5"/>
    <w:rsid w:val="00566A89"/>
    <w:rsid w:val="00570694"/>
    <w:rsid w:val="00570B02"/>
    <w:rsid w:val="00570DC1"/>
    <w:rsid w:val="00572B1F"/>
    <w:rsid w:val="00572D7A"/>
    <w:rsid w:val="005735BF"/>
    <w:rsid w:val="005735E0"/>
    <w:rsid w:val="00573E81"/>
    <w:rsid w:val="005764BD"/>
    <w:rsid w:val="00576E4C"/>
    <w:rsid w:val="00582424"/>
    <w:rsid w:val="0058491E"/>
    <w:rsid w:val="005863D7"/>
    <w:rsid w:val="005867A3"/>
    <w:rsid w:val="00587C89"/>
    <w:rsid w:val="00587DCF"/>
    <w:rsid w:val="005910B7"/>
    <w:rsid w:val="00591874"/>
    <w:rsid w:val="0059240A"/>
    <w:rsid w:val="005945CA"/>
    <w:rsid w:val="005951CC"/>
    <w:rsid w:val="00595AF0"/>
    <w:rsid w:val="00595DDE"/>
    <w:rsid w:val="0059602E"/>
    <w:rsid w:val="0059661C"/>
    <w:rsid w:val="00596AA3"/>
    <w:rsid w:val="00596CB4"/>
    <w:rsid w:val="005A0306"/>
    <w:rsid w:val="005A0AE7"/>
    <w:rsid w:val="005A6233"/>
    <w:rsid w:val="005A62F4"/>
    <w:rsid w:val="005A6962"/>
    <w:rsid w:val="005B0DC6"/>
    <w:rsid w:val="005B1424"/>
    <w:rsid w:val="005B1A04"/>
    <w:rsid w:val="005B1E10"/>
    <w:rsid w:val="005B3000"/>
    <w:rsid w:val="005B42F5"/>
    <w:rsid w:val="005B43D6"/>
    <w:rsid w:val="005B4DC2"/>
    <w:rsid w:val="005B5DFA"/>
    <w:rsid w:val="005C0229"/>
    <w:rsid w:val="005C07C3"/>
    <w:rsid w:val="005C1BB3"/>
    <w:rsid w:val="005C4C95"/>
    <w:rsid w:val="005C54C7"/>
    <w:rsid w:val="005C6248"/>
    <w:rsid w:val="005C6C08"/>
    <w:rsid w:val="005D1083"/>
    <w:rsid w:val="005D26AB"/>
    <w:rsid w:val="005D3498"/>
    <w:rsid w:val="005D5A8D"/>
    <w:rsid w:val="005D76B7"/>
    <w:rsid w:val="005E01C9"/>
    <w:rsid w:val="005E0C3E"/>
    <w:rsid w:val="005E1AFB"/>
    <w:rsid w:val="005E3BC0"/>
    <w:rsid w:val="005E3CA7"/>
    <w:rsid w:val="005E3D3D"/>
    <w:rsid w:val="005E4090"/>
    <w:rsid w:val="005E58F3"/>
    <w:rsid w:val="005E67D9"/>
    <w:rsid w:val="005E7164"/>
    <w:rsid w:val="005F004F"/>
    <w:rsid w:val="005F0CB8"/>
    <w:rsid w:val="005F16A4"/>
    <w:rsid w:val="005F26FB"/>
    <w:rsid w:val="005F29DE"/>
    <w:rsid w:val="005F4075"/>
    <w:rsid w:val="005F5AAA"/>
    <w:rsid w:val="005F5E46"/>
    <w:rsid w:val="005F719F"/>
    <w:rsid w:val="0060005D"/>
    <w:rsid w:val="0060053D"/>
    <w:rsid w:val="00600B41"/>
    <w:rsid w:val="0060225D"/>
    <w:rsid w:val="00602C6A"/>
    <w:rsid w:val="00602DE7"/>
    <w:rsid w:val="00602F04"/>
    <w:rsid w:val="00603331"/>
    <w:rsid w:val="006037DE"/>
    <w:rsid w:val="00604757"/>
    <w:rsid w:val="00604C9E"/>
    <w:rsid w:val="00605239"/>
    <w:rsid w:val="006052F2"/>
    <w:rsid w:val="00605398"/>
    <w:rsid w:val="00607E65"/>
    <w:rsid w:val="0061067B"/>
    <w:rsid w:val="00611D53"/>
    <w:rsid w:val="00611DB3"/>
    <w:rsid w:val="006136B9"/>
    <w:rsid w:val="0061401A"/>
    <w:rsid w:val="006150BA"/>
    <w:rsid w:val="0061718C"/>
    <w:rsid w:val="00620738"/>
    <w:rsid w:val="0062151B"/>
    <w:rsid w:val="00621BCA"/>
    <w:rsid w:val="00622A17"/>
    <w:rsid w:val="00624719"/>
    <w:rsid w:val="006247CF"/>
    <w:rsid w:val="00624B2C"/>
    <w:rsid w:val="0062569B"/>
    <w:rsid w:val="006258CD"/>
    <w:rsid w:val="00625B81"/>
    <w:rsid w:val="00625DE8"/>
    <w:rsid w:val="0062755F"/>
    <w:rsid w:val="0062759B"/>
    <w:rsid w:val="0063273D"/>
    <w:rsid w:val="00633491"/>
    <w:rsid w:val="006336B6"/>
    <w:rsid w:val="006337F5"/>
    <w:rsid w:val="00633BDD"/>
    <w:rsid w:val="00633E7D"/>
    <w:rsid w:val="00633FCE"/>
    <w:rsid w:val="006348DB"/>
    <w:rsid w:val="006353EB"/>
    <w:rsid w:val="00637A21"/>
    <w:rsid w:val="00640D9B"/>
    <w:rsid w:val="0064132F"/>
    <w:rsid w:val="00643403"/>
    <w:rsid w:val="006435F5"/>
    <w:rsid w:val="00644A72"/>
    <w:rsid w:val="00645C40"/>
    <w:rsid w:val="00646371"/>
    <w:rsid w:val="006469F5"/>
    <w:rsid w:val="00646FE8"/>
    <w:rsid w:val="006510F1"/>
    <w:rsid w:val="0065140D"/>
    <w:rsid w:val="00652AB9"/>
    <w:rsid w:val="00653ACD"/>
    <w:rsid w:val="00654671"/>
    <w:rsid w:val="0065640F"/>
    <w:rsid w:val="00660A54"/>
    <w:rsid w:val="006624A9"/>
    <w:rsid w:val="006643DC"/>
    <w:rsid w:val="00664528"/>
    <w:rsid w:val="00667FBB"/>
    <w:rsid w:val="00672F92"/>
    <w:rsid w:val="0067387A"/>
    <w:rsid w:val="0067438C"/>
    <w:rsid w:val="0067484F"/>
    <w:rsid w:val="00674A6F"/>
    <w:rsid w:val="00676AB3"/>
    <w:rsid w:val="006778A9"/>
    <w:rsid w:val="0068112D"/>
    <w:rsid w:val="006812E6"/>
    <w:rsid w:val="0068317D"/>
    <w:rsid w:val="006845CD"/>
    <w:rsid w:val="00685B28"/>
    <w:rsid w:val="006870F2"/>
    <w:rsid w:val="0069464B"/>
    <w:rsid w:val="00694997"/>
    <w:rsid w:val="00694B58"/>
    <w:rsid w:val="00695AED"/>
    <w:rsid w:val="00696251"/>
    <w:rsid w:val="00697301"/>
    <w:rsid w:val="006A0284"/>
    <w:rsid w:val="006A0D23"/>
    <w:rsid w:val="006A10E4"/>
    <w:rsid w:val="006A27B3"/>
    <w:rsid w:val="006A4326"/>
    <w:rsid w:val="006A535B"/>
    <w:rsid w:val="006A5653"/>
    <w:rsid w:val="006A775B"/>
    <w:rsid w:val="006B1C03"/>
    <w:rsid w:val="006B26F5"/>
    <w:rsid w:val="006B454E"/>
    <w:rsid w:val="006B5C09"/>
    <w:rsid w:val="006B662F"/>
    <w:rsid w:val="006B76F7"/>
    <w:rsid w:val="006C35C6"/>
    <w:rsid w:val="006C3935"/>
    <w:rsid w:val="006C44EF"/>
    <w:rsid w:val="006C46B8"/>
    <w:rsid w:val="006C5F4B"/>
    <w:rsid w:val="006C7AF8"/>
    <w:rsid w:val="006D00C6"/>
    <w:rsid w:val="006D0974"/>
    <w:rsid w:val="006D5882"/>
    <w:rsid w:val="006D6993"/>
    <w:rsid w:val="006D75D3"/>
    <w:rsid w:val="006D7E42"/>
    <w:rsid w:val="006E0189"/>
    <w:rsid w:val="006E048B"/>
    <w:rsid w:val="006E1466"/>
    <w:rsid w:val="006E1F29"/>
    <w:rsid w:val="006E211C"/>
    <w:rsid w:val="006E4E09"/>
    <w:rsid w:val="006E530C"/>
    <w:rsid w:val="006E773B"/>
    <w:rsid w:val="006F02BD"/>
    <w:rsid w:val="006F053C"/>
    <w:rsid w:val="006F1F6A"/>
    <w:rsid w:val="006F3D2A"/>
    <w:rsid w:val="006F5C25"/>
    <w:rsid w:val="006F5EEF"/>
    <w:rsid w:val="006F63D1"/>
    <w:rsid w:val="006F6BC9"/>
    <w:rsid w:val="006F7CAC"/>
    <w:rsid w:val="00701B13"/>
    <w:rsid w:val="00701B90"/>
    <w:rsid w:val="00701FC6"/>
    <w:rsid w:val="007058CC"/>
    <w:rsid w:val="007065F6"/>
    <w:rsid w:val="0070742F"/>
    <w:rsid w:val="00707DF7"/>
    <w:rsid w:val="00707EE6"/>
    <w:rsid w:val="007115D0"/>
    <w:rsid w:val="00711AFA"/>
    <w:rsid w:val="00711D70"/>
    <w:rsid w:val="00712BF5"/>
    <w:rsid w:val="00714A84"/>
    <w:rsid w:val="007153E2"/>
    <w:rsid w:val="007155AD"/>
    <w:rsid w:val="00716628"/>
    <w:rsid w:val="0071788A"/>
    <w:rsid w:val="00721395"/>
    <w:rsid w:val="00721AA2"/>
    <w:rsid w:val="00721C37"/>
    <w:rsid w:val="00722AB0"/>
    <w:rsid w:val="00723F17"/>
    <w:rsid w:val="00724011"/>
    <w:rsid w:val="007246E8"/>
    <w:rsid w:val="0072717B"/>
    <w:rsid w:val="0072761C"/>
    <w:rsid w:val="0073014C"/>
    <w:rsid w:val="007310D8"/>
    <w:rsid w:val="00731AAE"/>
    <w:rsid w:val="00731AC4"/>
    <w:rsid w:val="00732837"/>
    <w:rsid w:val="00732A24"/>
    <w:rsid w:val="007334E4"/>
    <w:rsid w:val="00733921"/>
    <w:rsid w:val="00733B39"/>
    <w:rsid w:val="0073573D"/>
    <w:rsid w:val="00735CA6"/>
    <w:rsid w:val="00737421"/>
    <w:rsid w:val="007405C5"/>
    <w:rsid w:val="00740BF1"/>
    <w:rsid w:val="00740FB8"/>
    <w:rsid w:val="007415FF"/>
    <w:rsid w:val="007430EB"/>
    <w:rsid w:val="00744468"/>
    <w:rsid w:val="00744CC5"/>
    <w:rsid w:val="00746EF6"/>
    <w:rsid w:val="00751188"/>
    <w:rsid w:val="00752277"/>
    <w:rsid w:val="00752BF3"/>
    <w:rsid w:val="00753293"/>
    <w:rsid w:val="00754D08"/>
    <w:rsid w:val="00754D8D"/>
    <w:rsid w:val="00754FF5"/>
    <w:rsid w:val="00756740"/>
    <w:rsid w:val="00756760"/>
    <w:rsid w:val="00757AF9"/>
    <w:rsid w:val="00757CB6"/>
    <w:rsid w:val="0076027A"/>
    <w:rsid w:val="00760AA3"/>
    <w:rsid w:val="00760F34"/>
    <w:rsid w:val="007623F3"/>
    <w:rsid w:val="007630B1"/>
    <w:rsid w:val="00763BA2"/>
    <w:rsid w:val="00764375"/>
    <w:rsid w:val="00766A98"/>
    <w:rsid w:val="00772417"/>
    <w:rsid w:val="007725E9"/>
    <w:rsid w:val="00774D38"/>
    <w:rsid w:val="0077685B"/>
    <w:rsid w:val="00776FEA"/>
    <w:rsid w:val="007772D8"/>
    <w:rsid w:val="00781952"/>
    <w:rsid w:val="00781E5A"/>
    <w:rsid w:val="00783FBF"/>
    <w:rsid w:val="00785690"/>
    <w:rsid w:val="00786E62"/>
    <w:rsid w:val="0078726E"/>
    <w:rsid w:val="00791299"/>
    <w:rsid w:val="0079245C"/>
    <w:rsid w:val="0079294D"/>
    <w:rsid w:val="007939E6"/>
    <w:rsid w:val="00793A7B"/>
    <w:rsid w:val="00793D33"/>
    <w:rsid w:val="007958F1"/>
    <w:rsid w:val="0079641D"/>
    <w:rsid w:val="00797FF2"/>
    <w:rsid w:val="007A0088"/>
    <w:rsid w:val="007A0669"/>
    <w:rsid w:val="007A0736"/>
    <w:rsid w:val="007A0E92"/>
    <w:rsid w:val="007A3A97"/>
    <w:rsid w:val="007A5836"/>
    <w:rsid w:val="007A5991"/>
    <w:rsid w:val="007B0142"/>
    <w:rsid w:val="007B17B1"/>
    <w:rsid w:val="007B1929"/>
    <w:rsid w:val="007B279B"/>
    <w:rsid w:val="007B27D6"/>
    <w:rsid w:val="007B2D66"/>
    <w:rsid w:val="007B3E9D"/>
    <w:rsid w:val="007B4539"/>
    <w:rsid w:val="007B485F"/>
    <w:rsid w:val="007B4A4F"/>
    <w:rsid w:val="007B5150"/>
    <w:rsid w:val="007B579A"/>
    <w:rsid w:val="007B57FD"/>
    <w:rsid w:val="007B6B39"/>
    <w:rsid w:val="007B6C37"/>
    <w:rsid w:val="007C1E45"/>
    <w:rsid w:val="007C4187"/>
    <w:rsid w:val="007C514D"/>
    <w:rsid w:val="007C6607"/>
    <w:rsid w:val="007C7837"/>
    <w:rsid w:val="007D0792"/>
    <w:rsid w:val="007D083E"/>
    <w:rsid w:val="007D1AD9"/>
    <w:rsid w:val="007D2470"/>
    <w:rsid w:val="007D3436"/>
    <w:rsid w:val="007D3755"/>
    <w:rsid w:val="007D5E04"/>
    <w:rsid w:val="007D7429"/>
    <w:rsid w:val="007D7AA9"/>
    <w:rsid w:val="007D7AC9"/>
    <w:rsid w:val="007D7E64"/>
    <w:rsid w:val="007E13E8"/>
    <w:rsid w:val="007E1F3B"/>
    <w:rsid w:val="007E2E35"/>
    <w:rsid w:val="007E36DD"/>
    <w:rsid w:val="007E4EF1"/>
    <w:rsid w:val="007E70EF"/>
    <w:rsid w:val="007F0171"/>
    <w:rsid w:val="007F1745"/>
    <w:rsid w:val="007F4201"/>
    <w:rsid w:val="007F485E"/>
    <w:rsid w:val="007F5382"/>
    <w:rsid w:val="007F5C40"/>
    <w:rsid w:val="00800412"/>
    <w:rsid w:val="0080041D"/>
    <w:rsid w:val="008006A3"/>
    <w:rsid w:val="00800EED"/>
    <w:rsid w:val="00801951"/>
    <w:rsid w:val="00802B0B"/>
    <w:rsid w:val="00803F01"/>
    <w:rsid w:val="008047F7"/>
    <w:rsid w:val="00805459"/>
    <w:rsid w:val="008062EC"/>
    <w:rsid w:val="00806D17"/>
    <w:rsid w:val="0081055E"/>
    <w:rsid w:val="00810C04"/>
    <w:rsid w:val="008118E1"/>
    <w:rsid w:val="00811C95"/>
    <w:rsid w:val="0081222A"/>
    <w:rsid w:val="00812836"/>
    <w:rsid w:val="008143D3"/>
    <w:rsid w:val="008145FF"/>
    <w:rsid w:val="00820507"/>
    <w:rsid w:val="00820667"/>
    <w:rsid w:val="00820F82"/>
    <w:rsid w:val="00822412"/>
    <w:rsid w:val="00824275"/>
    <w:rsid w:val="00825AAB"/>
    <w:rsid w:val="00825D53"/>
    <w:rsid w:val="00825E0A"/>
    <w:rsid w:val="0082636D"/>
    <w:rsid w:val="008267A0"/>
    <w:rsid w:val="0083069D"/>
    <w:rsid w:val="00830877"/>
    <w:rsid w:val="00830F5E"/>
    <w:rsid w:val="00831397"/>
    <w:rsid w:val="00831B50"/>
    <w:rsid w:val="00833EBC"/>
    <w:rsid w:val="00834524"/>
    <w:rsid w:val="008347A7"/>
    <w:rsid w:val="00834C7C"/>
    <w:rsid w:val="00836448"/>
    <w:rsid w:val="00836E6E"/>
    <w:rsid w:val="00837980"/>
    <w:rsid w:val="00837B49"/>
    <w:rsid w:val="008408E8"/>
    <w:rsid w:val="00841398"/>
    <w:rsid w:val="008417DB"/>
    <w:rsid w:val="00841A6B"/>
    <w:rsid w:val="0084240A"/>
    <w:rsid w:val="00843A01"/>
    <w:rsid w:val="00844384"/>
    <w:rsid w:val="00845BC6"/>
    <w:rsid w:val="00846148"/>
    <w:rsid w:val="0084693A"/>
    <w:rsid w:val="0084783C"/>
    <w:rsid w:val="00853891"/>
    <w:rsid w:val="0085407B"/>
    <w:rsid w:val="00854A35"/>
    <w:rsid w:val="00857480"/>
    <w:rsid w:val="008607C4"/>
    <w:rsid w:val="008607D0"/>
    <w:rsid w:val="0086144A"/>
    <w:rsid w:val="00861B05"/>
    <w:rsid w:val="00861B32"/>
    <w:rsid w:val="00862A3B"/>
    <w:rsid w:val="00862DF2"/>
    <w:rsid w:val="0086642B"/>
    <w:rsid w:val="00870D1D"/>
    <w:rsid w:val="00871642"/>
    <w:rsid w:val="00872B8C"/>
    <w:rsid w:val="00872F98"/>
    <w:rsid w:val="008738E5"/>
    <w:rsid w:val="0087549D"/>
    <w:rsid w:val="00876C6E"/>
    <w:rsid w:val="008808B2"/>
    <w:rsid w:val="00880A7F"/>
    <w:rsid w:val="00882D94"/>
    <w:rsid w:val="00883BB8"/>
    <w:rsid w:val="00885810"/>
    <w:rsid w:val="00886EAD"/>
    <w:rsid w:val="0088775A"/>
    <w:rsid w:val="00887BB5"/>
    <w:rsid w:val="00890F0B"/>
    <w:rsid w:val="0089291B"/>
    <w:rsid w:val="00892C9E"/>
    <w:rsid w:val="00893B08"/>
    <w:rsid w:val="00893B20"/>
    <w:rsid w:val="008940D1"/>
    <w:rsid w:val="00894CB7"/>
    <w:rsid w:val="008958C1"/>
    <w:rsid w:val="0089597A"/>
    <w:rsid w:val="00895D01"/>
    <w:rsid w:val="008A13A3"/>
    <w:rsid w:val="008A29EC"/>
    <w:rsid w:val="008A2D6B"/>
    <w:rsid w:val="008A309E"/>
    <w:rsid w:val="008A35B1"/>
    <w:rsid w:val="008A551D"/>
    <w:rsid w:val="008A700B"/>
    <w:rsid w:val="008A7468"/>
    <w:rsid w:val="008B2421"/>
    <w:rsid w:val="008B4B2F"/>
    <w:rsid w:val="008B4EFD"/>
    <w:rsid w:val="008B53A9"/>
    <w:rsid w:val="008B58F2"/>
    <w:rsid w:val="008B60A8"/>
    <w:rsid w:val="008B7988"/>
    <w:rsid w:val="008B7BC4"/>
    <w:rsid w:val="008B7DD0"/>
    <w:rsid w:val="008C2847"/>
    <w:rsid w:val="008C2F66"/>
    <w:rsid w:val="008C3E40"/>
    <w:rsid w:val="008C4208"/>
    <w:rsid w:val="008C6B82"/>
    <w:rsid w:val="008C705D"/>
    <w:rsid w:val="008C70AD"/>
    <w:rsid w:val="008C7F1B"/>
    <w:rsid w:val="008D0F87"/>
    <w:rsid w:val="008D1387"/>
    <w:rsid w:val="008D3645"/>
    <w:rsid w:val="008D483F"/>
    <w:rsid w:val="008D698D"/>
    <w:rsid w:val="008D6D43"/>
    <w:rsid w:val="008D6D50"/>
    <w:rsid w:val="008D6F56"/>
    <w:rsid w:val="008D7428"/>
    <w:rsid w:val="008D742B"/>
    <w:rsid w:val="008E18A8"/>
    <w:rsid w:val="008E320F"/>
    <w:rsid w:val="008E3443"/>
    <w:rsid w:val="008E4827"/>
    <w:rsid w:val="008E52D8"/>
    <w:rsid w:val="008E6405"/>
    <w:rsid w:val="008E64CF"/>
    <w:rsid w:val="008E697F"/>
    <w:rsid w:val="008F0628"/>
    <w:rsid w:val="008F13EA"/>
    <w:rsid w:val="008F354B"/>
    <w:rsid w:val="008F3BB7"/>
    <w:rsid w:val="008F5A6E"/>
    <w:rsid w:val="008F5E2B"/>
    <w:rsid w:val="008F7D2C"/>
    <w:rsid w:val="00902E57"/>
    <w:rsid w:val="00902F77"/>
    <w:rsid w:val="009034AE"/>
    <w:rsid w:val="00903B59"/>
    <w:rsid w:val="0090535B"/>
    <w:rsid w:val="00906D58"/>
    <w:rsid w:val="00907176"/>
    <w:rsid w:val="00907E16"/>
    <w:rsid w:val="009102E0"/>
    <w:rsid w:val="00910F3B"/>
    <w:rsid w:val="009116E6"/>
    <w:rsid w:val="00911931"/>
    <w:rsid w:val="0091227E"/>
    <w:rsid w:val="00912BED"/>
    <w:rsid w:val="00914F66"/>
    <w:rsid w:val="00915DD8"/>
    <w:rsid w:val="009165BB"/>
    <w:rsid w:val="00916965"/>
    <w:rsid w:val="009177E3"/>
    <w:rsid w:val="009216D8"/>
    <w:rsid w:val="009219D2"/>
    <w:rsid w:val="009225DB"/>
    <w:rsid w:val="00923084"/>
    <w:rsid w:val="009240A5"/>
    <w:rsid w:val="00924858"/>
    <w:rsid w:val="00925DE6"/>
    <w:rsid w:val="009278C0"/>
    <w:rsid w:val="00927A0B"/>
    <w:rsid w:val="00930D92"/>
    <w:rsid w:val="00932DE7"/>
    <w:rsid w:val="009334DA"/>
    <w:rsid w:val="00935B73"/>
    <w:rsid w:val="009369B4"/>
    <w:rsid w:val="009416D5"/>
    <w:rsid w:val="00943FF1"/>
    <w:rsid w:val="00944066"/>
    <w:rsid w:val="009444EB"/>
    <w:rsid w:val="00944536"/>
    <w:rsid w:val="00946D2A"/>
    <w:rsid w:val="009473C5"/>
    <w:rsid w:val="00950B1F"/>
    <w:rsid w:val="00952732"/>
    <w:rsid w:val="00953991"/>
    <w:rsid w:val="00955DB1"/>
    <w:rsid w:val="0095655D"/>
    <w:rsid w:val="00956820"/>
    <w:rsid w:val="00960502"/>
    <w:rsid w:val="009627C3"/>
    <w:rsid w:val="00962E95"/>
    <w:rsid w:val="00963F5A"/>
    <w:rsid w:val="009669FC"/>
    <w:rsid w:val="009671C9"/>
    <w:rsid w:val="009705B9"/>
    <w:rsid w:val="0097124D"/>
    <w:rsid w:val="0097185F"/>
    <w:rsid w:val="0097265B"/>
    <w:rsid w:val="00973A11"/>
    <w:rsid w:val="00977AAB"/>
    <w:rsid w:val="00977B28"/>
    <w:rsid w:val="009811BB"/>
    <w:rsid w:val="00981FEA"/>
    <w:rsid w:val="00982245"/>
    <w:rsid w:val="0098435B"/>
    <w:rsid w:val="00984588"/>
    <w:rsid w:val="00985E82"/>
    <w:rsid w:val="00987DAE"/>
    <w:rsid w:val="00987F65"/>
    <w:rsid w:val="009908E8"/>
    <w:rsid w:val="00994987"/>
    <w:rsid w:val="00994B3B"/>
    <w:rsid w:val="00994B49"/>
    <w:rsid w:val="009A0699"/>
    <w:rsid w:val="009A1FF8"/>
    <w:rsid w:val="009A37C1"/>
    <w:rsid w:val="009A642D"/>
    <w:rsid w:val="009B0B90"/>
    <w:rsid w:val="009B208A"/>
    <w:rsid w:val="009B376C"/>
    <w:rsid w:val="009B3E01"/>
    <w:rsid w:val="009B4E89"/>
    <w:rsid w:val="009B54C1"/>
    <w:rsid w:val="009B6D28"/>
    <w:rsid w:val="009C056D"/>
    <w:rsid w:val="009C2ACF"/>
    <w:rsid w:val="009C39FB"/>
    <w:rsid w:val="009C5E1E"/>
    <w:rsid w:val="009C5E59"/>
    <w:rsid w:val="009C64F4"/>
    <w:rsid w:val="009C6956"/>
    <w:rsid w:val="009C7898"/>
    <w:rsid w:val="009C79C0"/>
    <w:rsid w:val="009D2ADB"/>
    <w:rsid w:val="009D3084"/>
    <w:rsid w:val="009D3DE7"/>
    <w:rsid w:val="009D42C7"/>
    <w:rsid w:val="009D655C"/>
    <w:rsid w:val="009D6F2B"/>
    <w:rsid w:val="009D7E64"/>
    <w:rsid w:val="009E1A62"/>
    <w:rsid w:val="009E276D"/>
    <w:rsid w:val="009E28C7"/>
    <w:rsid w:val="009E4F2A"/>
    <w:rsid w:val="009E54BD"/>
    <w:rsid w:val="009E5645"/>
    <w:rsid w:val="009E6218"/>
    <w:rsid w:val="009E72E7"/>
    <w:rsid w:val="009E7824"/>
    <w:rsid w:val="009E7E99"/>
    <w:rsid w:val="009F04DC"/>
    <w:rsid w:val="009F0AA4"/>
    <w:rsid w:val="009F1131"/>
    <w:rsid w:val="009F178D"/>
    <w:rsid w:val="009F1EA7"/>
    <w:rsid w:val="009F333D"/>
    <w:rsid w:val="009F35E3"/>
    <w:rsid w:val="009F3CD9"/>
    <w:rsid w:val="009F436F"/>
    <w:rsid w:val="009F49E2"/>
    <w:rsid w:val="009F4AB6"/>
    <w:rsid w:val="009F4B36"/>
    <w:rsid w:val="009F54FC"/>
    <w:rsid w:val="009F5AF6"/>
    <w:rsid w:val="009F5BAE"/>
    <w:rsid w:val="009F653F"/>
    <w:rsid w:val="009F6DD9"/>
    <w:rsid w:val="00A01A2E"/>
    <w:rsid w:val="00A01F12"/>
    <w:rsid w:val="00A02B4F"/>
    <w:rsid w:val="00A0553D"/>
    <w:rsid w:val="00A0596D"/>
    <w:rsid w:val="00A059BC"/>
    <w:rsid w:val="00A06539"/>
    <w:rsid w:val="00A07D6B"/>
    <w:rsid w:val="00A1121A"/>
    <w:rsid w:val="00A1136E"/>
    <w:rsid w:val="00A113A4"/>
    <w:rsid w:val="00A11ACE"/>
    <w:rsid w:val="00A1201F"/>
    <w:rsid w:val="00A12156"/>
    <w:rsid w:val="00A14E4B"/>
    <w:rsid w:val="00A15744"/>
    <w:rsid w:val="00A1609C"/>
    <w:rsid w:val="00A16964"/>
    <w:rsid w:val="00A176F6"/>
    <w:rsid w:val="00A20693"/>
    <w:rsid w:val="00A22B5D"/>
    <w:rsid w:val="00A25EF4"/>
    <w:rsid w:val="00A272D7"/>
    <w:rsid w:val="00A2787C"/>
    <w:rsid w:val="00A27CF6"/>
    <w:rsid w:val="00A30457"/>
    <w:rsid w:val="00A30E8B"/>
    <w:rsid w:val="00A311FA"/>
    <w:rsid w:val="00A33707"/>
    <w:rsid w:val="00A372D3"/>
    <w:rsid w:val="00A37912"/>
    <w:rsid w:val="00A379F8"/>
    <w:rsid w:val="00A42582"/>
    <w:rsid w:val="00A44897"/>
    <w:rsid w:val="00A44976"/>
    <w:rsid w:val="00A44BDB"/>
    <w:rsid w:val="00A46818"/>
    <w:rsid w:val="00A47C93"/>
    <w:rsid w:val="00A50E03"/>
    <w:rsid w:val="00A5157B"/>
    <w:rsid w:val="00A51D3A"/>
    <w:rsid w:val="00A5270D"/>
    <w:rsid w:val="00A52847"/>
    <w:rsid w:val="00A5331F"/>
    <w:rsid w:val="00A54511"/>
    <w:rsid w:val="00A55EA9"/>
    <w:rsid w:val="00A564F8"/>
    <w:rsid w:val="00A60983"/>
    <w:rsid w:val="00A63A61"/>
    <w:rsid w:val="00A64BD1"/>
    <w:rsid w:val="00A671EB"/>
    <w:rsid w:val="00A67F26"/>
    <w:rsid w:val="00A709B4"/>
    <w:rsid w:val="00A71946"/>
    <w:rsid w:val="00A72EE2"/>
    <w:rsid w:val="00A72F28"/>
    <w:rsid w:val="00A731E3"/>
    <w:rsid w:val="00A75255"/>
    <w:rsid w:val="00A75FE8"/>
    <w:rsid w:val="00A76024"/>
    <w:rsid w:val="00A76DDB"/>
    <w:rsid w:val="00A8151F"/>
    <w:rsid w:val="00A816CC"/>
    <w:rsid w:val="00A81A30"/>
    <w:rsid w:val="00A8313C"/>
    <w:rsid w:val="00A85955"/>
    <w:rsid w:val="00A860F9"/>
    <w:rsid w:val="00A8731D"/>
    <w:rsid w:val="00A87844"/>
    <w:rsid w:val="00A91F97"/>
    <w:rsid w:val="00A92EC4"/>
    <w:rsid w:val="00A92EDC"/>
    <w:rsid w:val="00A959E6"/>
    <w:rsid w:val="00A95F37"/>
    <w:rsid w:val="00A963D7"/>
    <w:rsid w:val="00A97076"/>
    <w:rsid w:val="00AA0971"/>
    <w:rsid w:val="00AA180E"/>
    <w:rsid w:val="00AA1A3F"/>
    <w:rsid w:val="00AA1F7B"/>
    <w:rsid w:val="00AA3BB5"/>
    <w:rsid w:val="00AA3FEE"/>
    <w:rsid w:val="00AA5409"/>
    <w:rsid w:val="00AA5527"/>
    <w:rsid w:val="00AA5BF8"/>
    <w:rsid w:val="00AA6C16"/>
    <w:rsid w:val="00AB0DC1"/>
    <w:rsid w:val="00AB2E58"/>
    <w:rsid w:val="00AB369A"/>
    <w:rsid w:val="00AB5CEA"/>
    <w:rsid w:val="00AB638B"/>
    <w:rsid w:val="00AB6481"/>
    <w:rsid w:val="00AB6E57"/>
    <w:rsid w:val="00AB7ED6"/>
    <w:rsid w:val="00AC0708"/>
    <w:rsid w:val="00AC10DA"/>
    <w:rsid w:val="00AC1225"/>
    <w:rsid w:val="00AC18C1"/>
    <w:rsid w:val="00AC19AB"/>
    <w:rsid w:val="00AC2624"/>
    <w:rsid w:val="00AC3013"/>
    <w:rsid w:val="00AC35F5"/>
    <w:rsid w:val="00AC7C14"/>
    <w:rsid w:val="00AC7FCA"/>
    <w:rsid w:val="00AD2A8A"/>
    <w:rsid w:val="00AD2D39"/>
    <w:rsid w:val="00AD357D"/>
    <w:rsid w:val="00AD4325"/>
    <w:rsid w:val="00AD48F4"/>
    <w:rsid w:val="00AD5418"/>
    <w:rsid w:val="00AD6A80"/>
    <w:rsid w:val="00AD6BAE"/>
    <w:rsid w:val="00AE1E7D"/>
    <w:rsid w:val="00AE2AEB"/>
    <w:rsid w:val="00AE3FA2"/>
    <w:rsid w:val="00AE5572"/>
    <w:rsid w:val="00AE73E3"/>
    <w:rsid w:val="00AE7BFB"/>
    <w:rsid w:val="00AF1A00"/>
    <w:rsid w:val="00AF2604"/>
    <w:rsid w:val="00AF281C"/>
    <w:rsid w:val="00AF486B"/>
    <w:rsid w:val="00AF4E45"/>
    <w:rsid w:val="00AF5832"/>
    <w:rsid w:val="00AF6D57"/>
    <w:rsid w:val="00AF7571"/>
    <w:rsid w:val="00B0110B"/>
    <w:rsid w:val="00B01FC8"/>
    <w:rsid w:val="00B03CB9"/>
    <w:rsid w:val="00B062AF"/>
    <w:rsid w:val="00B07C2B"/>
    <w:rsid w:val="00B1060C"/>
    <w:rsid w:val="00B1172D"/>
    <w:rsid w:val="00B12814"/>
    <w:rsid w:val="00B14AB4"/>
    <w:rsid w:val="00B176ED"/>
    <w:rsid w:val="00B20236"/>
    <w:rsid w:val="00B21351"/>
    <w:rsid w:val="00B22EAB"/>
    <w:rsid w:val="00B26F67"/>
    <w:rsid w:val="00B27D8C"/>
    <w:rsid w:val="00B3018B"/>
    <w:rsid w:val="00B301BA"/>
    <w:rsid w:val="00B304D0"/>
    <w:rsid w:val="00B32EF3"/>
    <w:rsid w:val="00B349EE"/>
    <w:rsid w:val="00B3539E"/>
    <w:rsid w:val="00B3571B"/>
    <w:rsid w:val="00B35E19"/>
    <w:rsid w:val="00B366C5"/>
    <w:rsid w:val="00B36A35"/>
    <w:rsid w:val="00B3714C"/>
    <w:rsid w:val="00B41C41"/>
    <w:rsid w:val="00B41EAE"/>
    <w:rsid w:val="00B4238F"/>
    <w:rsid w:val="00B4246D"/>
    <w:rsid w:val="00B442B6"/>
    <w:rsid w:val="00B45873"/>
    <w:rsid w:val="00B470E7"/>
    <w:rsid w:val="00B47A90"/>
    <w:rsid w:val="00B524C4"/>
    <w:rsid w:val="00B5306E"/>
    <w:rsid w:val="00B531DD"/>
    <w:rsid w:val="00B53423"/>
    <w:rsid w:val="00B53B33"/>
    <w:rsid w:val="00B543B8"/>
    <w:rsid w:val="00B54B24"/>
    <w:rsid w:val="00B55A6F"/>
    <w:rsid w:val="00B56D03"/>
    <w:rsid w:val="00B56E6F"/>
    <w:rsid w:val="00B609BA"/>
    <w:rsid w:val="00B60D37"/>
    <w:rsid w:val="00B60EAB"/>
    <w:rsid w:val="00B627D0"/>
    <w:rsid w:val="00B63573"/>
    <w:rsid w:val="00B6363F"/>
    <w:rsid w:val="00B658CD"/>
    <w:rsid w:val="00B65BC6"/>
    <w:rsid w:val="00B66C5D"/>
    <w:rsid w:val="00B66E38"/>
    <w:rsid w:val="00B67759"/>
    <w:rsid w:val="00B67896"/>
    <w:rsid w:val="00B710D9"/>
    <w:rsid w:val="00B72070"/>
    <w:rsid w:val="00B724AB"/>
    <w:rsid w:val="00B72600"/>
    <w:rsid w:val="00B72DC1"/>
    <w:rsid w:val="00B73705"/>
    <w:rsid w:val="00B738CF"/>
    <w:rsid w:val="00B74078"/>
    <w:rsid w:val="00B74E1B"/>
    <w:rsid w:val="00B75D04"/>
    <w:rsid w:val="00B7644B"/>
    <w:rsid w:val="00B76895"/>
    <w:rsid w:val="00B813C9"/>
    <w:rsid w:val="00B814AE"/>
    <w:rsid w:val="00B8268D"/>
    <w:rsid w:val="00B83562"/>
    <w:rsid w:val="00B8402E"/>
    <w:rsid w:val="00B84BA9"/>
    <w:rsid w:val="00B857D9"/>
    <w:rsid w:val="00B861DF"/>
    <w:rsid w:val="00B90803"/>
    <w:rsid w:val="00B91E71"/>
    <w:rsid w:val="00B928CA"/>
    <w:rsid w:val="00B937B5"/>
    <w:rsid w:val="00B93DF4"/>
    <w:rsid w:val="00B94F1A"/>
    <w:rsid w:val="00B94F29"/>
    <w:rsid w:val="00B957CC"/>
    <w:rsid w:val="00B95A3B"/>
    <w:rsid w:val="00B96240"/>
    <w:rsid w:val="00B974A5"/>
    <w:rsid w:val="00BA012B"/>
    <w:rsid w:val="00BA075D"/>
    <w:rsid w:val="00BA086D"/>
    <w:rsid w:val="00BA1634"/>
    <w:rsid w:val="00BA18B0"/>
    <w:rsid w:val="00BA6B81"/>
    <w:rsid w:val="00BA74B2"/>
    <w:rsid w:val="00BB0D29"/>
    <w:rsid w:val="00BB2375"/>
    <w:rsid w:val="00BB2B42"/>
    <w:rsid w:val="00BB331B"/>
    <w:rsid w:val="00BB347E"/>
    <w:rsid w:val="00BB3B5C"/>
    <w:rsid w:val="00BB4820"/>
    <w:rsid w:val="00BB48DA"/>
    <w:rsid w:val="00BB65FF"/>
    <w:rsid w:val="00BB72B6"/>
    <w:rsid w:val="00BB7CD8"/>
    <w:rsid w:val="00BC04D7"/>
    <w:rsid w:val="00BC0833"/>
    <w:rsid w:val="00BC1501"/>
    <w:rsid w:val="00BC1693"/>
    <w:rsid w:val="00BC2B76"/>
    <w:rsid w:val="00BC33A1"/>
    <w:rsid w:val="00BC3C88"/>
    <w:rsid w:val="00BC5A9F"/>
    <w:rsid w:val="00BC619D"/>
    <w:rsid w:val="00BC767D"/>
    <w:rsid w:val="00BD01E6"/>
    <w:rsid w:val="00BD0D31"/>
    <w:rsid w:val="00BD10E2"/>
    <w:rsid w:val="00BD1DF7"/>
    <w:rsid w:val="00BD21BC"/>
    <w:rsid w:val="00BD3CF9"/>
    <w:rsid w:val="00BD4813"/>
    <w:rsid w:val="00BD4B86"/>
    <w:rsid w:val="00BD5261"/>
    <w:rsid w:val="00BD5BF2"/>
    <w:rsid w:val="00BD5E8D"/>
    <w:rsid w:val="00BD663B"/>
    <w:rsid w:val="00BD6DC9"/>
    <w:rsid w:val="00BD754A"/>
    <w:rsid w:val="00BD7573"/>
    <w:rsid w:val="00BD7703"/>
    <w:rsid w:val="00BE1048"/>
    <w:rsid w:val="00BE12E3"/>
    <w:rsid w:val="00BE143E"/>
    <w:rsid w:val="00BE417C"/>
    <w:rsid w:val="00BE41D8"/>
    <w:rsid w:val="00BE5A37"/>
    <w:rsid w:val="00BF02D8"/>
    <w:rsid w:val="00BF1B5F"/>
    <w:rsid w:val="00BF2F1A"/>
    <w:rsid w:val="00BF44DA"/>
    <w:rsid w:val="00BF57E8"/>
    <w:rsid w:val="00BF5A04"/>
    <w:rsid w:val="00BF6896"/>
    <w:rsid w:val="00C011C4"/>
    <w:rsid w:val="00C03A10"/>
    <w:rsid w:val="00C049C2"/>
    <w:rsid w:val="00C0510C"/>
    <w:rsid w:val="00C06F14"/>
    <w:rsid w:val="00C071F7"/>
    <w:rsid w:val="00C07227"/>
    <w:rsid w:val="00C07F6C"/>
    <w:rsid w:val="00C07FC6"/>
    <w:rsid w:val="00C07FE4"/>
    <w:rsid w:val="00C1219C"/>
    <w:rsid w:val="00C121A1"/>
    <w:rsid w:val="00C123D2"/>
    <w:rsid w:val="00C142C1"/>
    <w:rsid w:val="00C149DF"/>
    <w:rsid w:val="00C1519E"/>
    <w:rsid w:val="00C165B6"/>
    <w:rsid w:val="00C1717C"/>
    <w:rsid w:val="00C17518"/>
    <w:rsid w:val="00C201D9"/>
    <w:rsid w:val="00C2069D"/>
    <w:rsid w:val="00C208B3"/>
    <w:rsid w:val="00C219E4"/>
    <w:rsid w:val="00C21B1B"/>
    <w:rsid w:val="00C22DC9"/>
    <w:rsid w:val="00C23591"/>
    <w:rsid w:val="00C24243"/>
    <w:rsid w:val="00C246BE"/>
    <w:rsid w:val="00C24F54"/>
    <w:rsid w:val="00C259EF"/>
    <w:rsid w:val="00C25E21"/>
    <w:rsid w:val="00C25F4E"/>
    <w:rsid w:val="00C26A65"/>
    <w:rsid w:val="00C270C2"/>
    <w:rsid w:val="00C309E2"/>
    <w:rsid w:val="00C319AA"/>
    <w:rsid w:val="00C324EB"/>
    <w:rsid w:val="00C3418B"/>
    <w:rsid w:val="00C34E3D"/>
    <w:rsid w:val="00C35322"/>
    <w:rsid w:val="00C37C2D"/>
    <w:rsid w:val="00C40551"/>
    <w:rsid w:val="00C40AAE"/>
    <w:rsid w:val="00C41F95"/>
    <w:rsid w:val="00C43D8A"/>
    <w:rsid w:val="00C440AE"/>
    <w:rsid w:val="00C448A4"/>
    <w:rsid w:val="00C50034"/>
    <w:rsid w:val="00C502E0"/>
    <w:rsid w:val="00C50587"/>
    <w:rsid w:val="00C506FB"/>
    <w:rsid w:val="00C5235A"/>
    <w:rsid w:val="00C53D97"/>
    <w:rsid w:val="00C54B5F"/>
    <w:rsid w:val="00C54C37"/>
    <w:rsid w:val="00C559F0"/>
    <w:rsid w:val="00C55FC8"/>
    <w:rsid w:val="00C569F5"/>
    <w:rsid w:val="00C56D4B"/>
    <w:rsid w:val="00C56D5F"/>
    <w:rsid w:val="00C57909"/>
    <w:rsid w:val="00C60060"/>
    <w:rsid w:val="00C60583"/>
    <w:rsid w:val="00C60716"/>
    <w:rsid w:val="00C60AC3"/>
    <w:rsid w:val="00C610DA"/>
    <w:rsid w:val="00C626A8"/>
    <w:rsid w:val="00C626D4"/>
    <w:rsid w:val="00C627E6"/>
    <w:rsid w:val="00C645C8"/>
    <w:rsid w:val="00C64BFA"/>
    <w:rsid w:val="00C6613E"/>
    <w:rsid w:val="00C6635D"/>
    <w:rsid w:val="00C66379"/>
    <w:rsid w:val="00C7075A"/>
    <w:rsid w:val="00C715E9"/>
    <w:rsid w:val="00C7400F"/>
    <w:rsid w:val="00C76D0E"/>
    <w:rsid w:val="00C771EB"/>
    <w:rsid w:val="00C7742E"/>
    <w:rsid w:val="00C77CA7"/>
    <w:rsid w:val="00C77F84"/>
    <w:rsid w:val="00C8011F"/>
    <w:rsid w:val="00C80D51"/>
    <w:rsid w:val="00C82F8B"/>
    <w:rsid w:val="00C838AA"/>
    <w:rsid w:val="00C84969"/>
    <w:rsid w:val="00C85137"/>
    <w:rsid w:val="00C86CE0"/>
    <w:rsid w:val="00C90190"/>
    <w:rsid w:val="00C9043A"/>
    <w:rsid w:val="00C90848"/>
    <w:rsid w:val="00C90BA6"/>
    <w:rsid w:val="00C91155"/>
    <w:rsid w:val="00C9199E"/>
    <w:rsid w:val="00C92A0C"/>
    <w:rsid w:val="00C92E2E"/>
    <w:rsid w:val="00C9328C"/>
    <w:rsid w:val="00C94AD8"/>
    <w:rsid w:val="00C9634F"/>
    <w:rsid w:val="00C96B83"/>
    <w:rsid w:val="00C97659"/>
    <w:rsid w:val="00C97F41"/>
    <w:rsid w:val="00CA0225"/>
    <w:rsid w:val="00CA0357"/>
    <w:rsid w:val="00CA24CC"/>
    <w:rsid w:val="00CA2602"/>
    <w:rsid w:val="00CA290C"/>
    <w:rsid w:val="00CA296C"/>
    <w:rsid w:val="00CA3B90"/>
    <w:rsid w:val="00CA3CB8"/>
    <w:rsid w:val="00CA4C03"/>
    <w:rsid w:val="00CA5581"/>
    <w:rsid w:val="00CA6598"/>
    <w:rsid w:val="00CA6696"/>
    <w:rsid w:val="00CB0696"/>
    <w:rsid w:val="00CB0B35"/>
    <w:rsid w:val="00CB0E89"/>
    <w:rsid w:val="00CB1323"/>
    <w:rsid w:val="00CB186E"/>
    <w:rsid w:val="00CB40FC"/>
    <w:rsid w:val="00CB6077"/>
    <w:rsid w:val="00CB6A92"/>
    <w:rsid w:val="00CB7FB3"/>
    <w:rsid w:val="00CC2625"/>
    <w:rsid w:val="00CC43BC"/>
    <w:rsid w:val="00CC4670"/>
    <w:rsid w:val="00CC46A1"/>
    <w:rsid w:val="00CC5E89"/>
    <w:rsid w:val="00CC7A7B"/>
    <w:rsid w:val="00CD01D9"/>
    <w:rsid w:val="00CD063A"/>
    <w:rsid w:val="00CD17DA"/>
    <w:rsid w:val="00CD17ED"/>
    <w:rsid w:val="00CD1976"/>
    <w:rsid w:val="00CD1C62"/>
    <w:rsid w:val="00CD608B"/>
    <w:rsid w:val="00CD6D01"/>
    <w:rsid w:val="00CD7422"/>
    <w:rsid w:val="00CE2F7B"/>
    <w:rsid w:val="00CE3E67"/>
    <w:rsid w:val="00CE3FEC"/>
    <w:rsid w:val="00CE4015"/>
    <w:rsid w:val="00CE4820"/>
    <w:rsid w:val="00CE4CEE"/>
    <w:rsid w:val="00CE59A8"/>
    <w:rsid w:val="00CE5AED"/>
    <w:rsid w:val="00CE6473"/>
    <w:rsid w:val="00CF051B"/>
    <w:rsid w:val="00CF0BAB"/>
    <w:rsid w:val="00CF0E75"/>
    <w:rsid w:val="00CF1759"/>
    <w:rsid w:val="00CF1C02"/>
    <w:rsid w:val="00CF2842"/>
    <w:rsid w:val="00CF36C0"/>
    <w:rsid w:val="00CF3A12"/>
    <w:rsid w:val="00CF41F6"/>
    <w:rsid w:val="00CF6D67"/>
    <w:rsid w:val="00CF6ECF"/>
    <w:rsid w:val="00D00252"/>
    <w:rsid w:val="00D011B5"/>
    <w:rsid w:val="00D02960"/>
    <w:rsid w:val="00D03FC9"/>
    <w:rsid w:val="00D05A6A"/>
    <w:rsid w:val="00D06DE2"/>
    <w:rsid w:val="00D108D3"/>
    <w:rsid w:val="00D13221"/>
    <w:rsid w:val="00D13F57"/>
    <w:rsid w:val="00D141F0"/>
    <w:rsid w:val="00D16FA3"/>
    <w:rsid w:val="00D1704F"/>
    <w:rsid w:val="00D20479"/>
    <w:rsid w:val="00D2067A"/>
    <w:rsid w:val="00D21B58"/>
    <w:rsid w:val="00D21CA6"/>
    <w:rsid w:val="00D22F99"/>
    <w:rsid w:val="00D230C2"/>
    <w:rsid w:val="00D237B5"/>
    <w:rsid w:val="00D24D9C"/>
    <w:rsid w:val="00D2654A"/>
    <w:rsid w:val="00D27F4F"/>
    <w:rsid w:val="00D32708"/>
    <w:rsid w:val="00D32DE0"/>
    <w:rsid w:val="00D334E5"/>
    <w:rsid w:val="00D352CD"/>
    <w:rsid w:val="00D35BC3"/>
    <w:rsid w:val="00D36F65"/>
    <w:rsid w:val="00D37240"/>
    <w:rsid w:val="00D403D7"/>
    <w:rsid w:val="00D406CE"/>
    <w:rsid w:val="00D41D02"/>
    <w:rsid w:val="00D41D72"/>
    <w:rsid w:val="00D41DBB"/>
    <w:rsid w:val="00D435A5"/>
    <w:rsid w:val="00D44190"/>
    <w:rsid w:val="00D46A00"/>
    <w:rsid w:val="00D52074"/>
    <w:rsid w:val="00D536EC"/>
    <w:rsid w:val="00D53B63"/>
    <w:rsid w:val="00D544EB"/>
    <w:rsid w:val="00D54B39"/>
    <w:rsid w:val="00D55625"/>
    <w:rsid w:val="00D55DE4"/>
    <w:rsid w:val="00D607C7"/>
    <w:rsid w:val="00D61958"/>
    <w:rsid w:val="00D62973"/>
    <w:rsid w:val="00D62B13"/>
    <w:rsid w:val="00D65E6F"/>
    <w:rsid w:val="00D6619E"/>
    <w:rsid w:val="00D67EF6"/>
    <w:rsid w:val="00D7254C"/>
    <w:rsid w:val="00D728E5"/>
    <w:rsid w:val="00D733AA"/>
    <w:rsid w:val="00D766A6"/>
    <w:rsid w:val="00D7691B"/>
    <w:rsid w:val="00D76DBE"/>
    <w:rsid w:val="00D775C6"/>
    <w:rsid w:val="00D814FF"/>
    <w:rsid w:val="00D82E7F"/>
    <w:rsid w:val="00D83FB4"/>
    <w:rsid w:val="00D8465F"/>
    <w:rsid w:val="00D84969"/>
    <w:rsid w:val="00D84EA2"/>
    <w:rsid w:val="00D865A8"/>
    <w:rsid w:val="00D86638"/>
    <w:rsid w:val="00D90280"/>
    <w:rsid w:val="00D9077D"/>
    <w:rsid w:val="00D90ADA"/>
    <w:rsid w:val="00D90F5E"/>
    <w:rsid w:val="00D91008"/>
    <w:rsid w:val="00D9218B"/>
    <w:rsid w:val="00D92B1D"/>
    <w:rsid w:val="00D92BD0"/>
    <w:rsid w:val="00D93992"/>
    <w:rsid w:val="00D93AAF"/>
    <w:rsid w:val="00D94934"/>
    <w:rsid w:val="00D94D12"/>
    <w:rsid w:val="00D94F73"/>
    <w:rsid w:val="00D95191"/>
    <w:rsid w:val="00D95860"/>
    <w:rsid w:val="00D9596C"/>
    <w:rsid w:val="00D96423"/>
    <w:rsid w:val="00D96608"/>
    <w:rsid w:val="00D96EDA"/>
    <w:rsid w:val="00D97528"/>
    <w:rsid w:val="00D97F65"/>
    <w:rsid w:val="00DA216B"/>
    <w:rsid w:val="00DA242C"/>
    <w:rsid w:val="00DA3E5F"/>
    <w:rsid w:val="00DB2978"/>
    <w:rsid w:val="00DB3FB8"/>
    <w:rsid w:val="00DB45C8"/>
    <w:rsid w:val="00DB52F6"/>
    <w:rsid w:val="00DB6638"/>
    <w:rsid w:val="00DB6984"/>
    <w:rsid w:val="00DB6A02"/>
    <w:rsid w:val="00DB7063"/>
    <w:rsid w:val="00DB790A"/>
    <w:rsid w:val="00DC186B"/>
    <w:rsid w:val="00DC1B59"/>
    <w:rsid w:val="00DC20B8"/>
    <w:rsid w:val="00DC2518"/>
    <w:rsid w:val="00DC2662"/>
    <w:rsid w:val="00DC3DFE"/>
    <w:rsid w:val="00DC3FA4"/>
    <w:rsid w:val="00DC478C"/>
    <w:rsid w:val="00DC55FA"/>
    <w:rsid w:val="00DC58C6"/>
    <w:rsid w:val="00DC5ADF"/>
    <w:rsid w:val="00DC795C"/>
    <w:rsid w:val="00DC7DDF"/>
    <w:rsid w:val="00DD0F94"/>
    <w:rsid w:val="00DD0FFF"/>
    <w:rsid w:val="00DD2EBE"/>
    <w:rsid w:val="00DD3084"/>
    <w:rsid w:val="00DD3A78"/>
    <w:rsid w:val="00DD3B11"/>
    <w:rsid w:val="00DD3B6A"/>
    <w:rsid w:val="00DD4552"/>
    <w:rsid w:val="00DD50C1"/>
    <w:rsid w:val="00DD5384"/>
    <w:rsid w:val="00DD5746"/>
    <w:rsid w:val="00DD6FE1"/>
    <w:rsid w:val="00DE0B44"/>
    <w:rsid w:val="00DE0E53"/>
    <w:rsid w:val="00DE1215"/>
    <w:rsid w:val="00DE173A"/>
    <w:rsid w:val="00DE2AF3"/>
    <w:rsid w:val="00DE38BA"/>
    <w:rsid w:val="00DE421E"/>
    <w:rsid w:val="00DE4EDE"/>
    <w:rsid w:val="00DF16C3"/>
    <w:rsid w:val="00DF2E44"/>
    <w:rsid w:val="00DF43A4"/>
    <w:rsid w:val="00DF4D5D"/>
    <w:rsid w:val="00DF56CA"/>
    <w:rsid w:val="00DF5F8A"/>
    <w:rsid w:val="00DF7C12"/>
    <w:rsid w:val="00DF7EA0"/>
    <w:rsid w:val="00E012FA"/>
    <w:rsid w:val="00E0263D"/>
    <w:rsid w:val="00E02A29"/>
    <w:rsid w:val="00E0318E"/>
    <w:rsid w:val="00E04FE8"/>
    <w:rsid w:val="00E06A4B"/>
    <w:rsid w:val="00E07D34"/>
    <w:rsid w:val="00E1155F"/>
    <w:rsid w:val="00E11DC3"/>
    <w:rsid w:val="00E12F45"/>
    <w:rsid w:val="00E13DCC"/>
    <w:rsid w:val="00E14AC4"/>
    <w:rsid w:val="00E14B55"/>
    <w:rsid w:val="00E14F9B"/>
    <w:rsid w:val="00E15606"/>
    <w:rsid w:val="00E162EC"/>
    <w:rsid w:val="00E1745A"/>
    <w:rsid w:val="00E179E8"/>
    <w:rsid w:val="00E17F6D"/>
    <w:rsid w:val="00E20263"/>
    <w:rsid w:val="00E2181F"/>
    <w:rsid w:val="00E21930"/>
    <w:rsid w:val="00E21D1D"/>
    <w:rsid w:val="00E23359"/>
    <w:rsid w:val="00E248E8"/>
    <w:rsid w:val="00E25887"/>
    <w:rsid w:val="00E26713"/>
    <w:rsid w:val="00E26B19"/>
    <w:rsid w:val="00E27A88"/>
    <w:rsid w:val="00E27E66"/>
    <w:rsid w:val="00E27F33"/>
    <w:rsid w:val="00E312AB"/>
    <w:rsid w:val="00E316CF"/>
    <w:rsid w:val="00E3192F"/>
    <w:rsid w:val="00E322D9"/>
    <w:rsid w:val="00E339FC"/>
    <w:rsid w:val="00E375BA"/>
    <w:rsid w:val="00E37BFD"/>
    <w:rsid w:val="00E412D8"/>
    <w:rsid w:val="00E42859"/>
    <w:rsid w:val="00E42B0B"/>
    <w:rsid w:val="00E46477"/>
    <w:rsid w:val="00E47122"/>
    <w:rsid w:val="00E4729D"/>
    <w:rsid w:val="00E473B9"/>
    <w:rsid w:val="00E547EA"/>
    <w:rsid w:val="00E5551D"/>
    <w:rsid w:val="00E564D4"/>
    <w:rsid w:val="00E5677A"/>
    <w:rsid w:val="00E601CD"/>
    <w:rsid w:val="00E601E5"/>
    <w:rsid w:val="00E649A1"/>
    <w:rsid w:val="00E65BC9"/>
    <w:rsid w:val="00E70735"/>
    <w:rsid w:val="00E707FF"/>
    <w:rsid w:val="00E721E0"/>
    <w:rsid w:val="00E73062"/>
    <w:rsid w:val="00E73195"/>
    <w:rsid w:val="00E73B3E"/>
    <w:rsid w:val="00E74602"/>
    <w:rsid w:val="00E74878"/>
    <w:rsid w:val="00E74C05"/>
    <w:rsid w:val="00E74DFB"/>
    <w:rsid w:val="00E756C6"/>
    <w:rsid w:val="00E758AF"/>
    <w:rsid w:val="00E77164"/>
    <w:rsid w:val="00E80434"/>
    <w:rsid w:val="00E81222"/>
    <w:rsid w:val="00E820E8"/>
    <w:rsid w:val="00E82C68"/>
    <w:rsid w:val="00E831DD"/>
    <w:rsid w:val="00E83432"/>
    <w:rsid w:val="00E837BE"/>
    <w:rsid w:val="00E84B79"/>
    <w:rsid w:val="00E84D92"/>
    <w:rsid w:val="00E84EB5"/>
    <w:rsid w:val="00E85C19"/>
    <w:rsid w:val="00E861DA"/>
    <w:rsid w:val="00E8629F"/>
    <w:rsid w:val="00E87732"/>
    <w:rsid w:val="00E87B6A"/>
    <w:rsid w:val="00E87EDD"/>
    <w:rsid w:val="00E905DA"/>
    <w:rsid w:val="00E90ACE"/>
    <w:rsid w:val="00E9184F"/>
    <w:rsid w:val="00E92DA8"/>
    <w:rsid w:val="00E94A6E"/>
    <w:rsid w:val="00E94DB9"/>
    <w:rsid w:val="00E94FE5"/>
    <w:rsid w:val="00E95F7B"/>
    <w:rsid w:val="00E96275"/>
    <w:rsid w:val="00E9644F"/>
    <w:rsid w:val="00E96A81"/>
    <w:rsid w:val="00E976F8"/>
    <w:rsid w:val="00EA07A8"/>
    <w:rsid w:val="00EA0947"/>
    <w:rsid w:val="00EA0CBA"/>
    <w:rsid w:val="00EA1C7F"/>
    <w:rsid w:val="00EA3161"/>
    <w:rsid w:val="00EA3B02"/>
    <w:rsid w:val="00EA64E2"/>
    <w:rsid w:val="00EB0160"/>
    <w:rsid w:val="00EB110E"/>
    <w:rsid w:val="00EB22F9"/>
    <w:rsid w:val="00EB232D"/>
    <w:rsid w:val="00EB2874"/>
    <w:rsid w:val="00EB3D8A"/>
    <w:rsid w:val="00EB4AA5"/>
    <w:rsid w:val="00EB4D19"/>
    <w:rsid w:val="00EB5972"/>
    <w:rsid w:val="00EB7381"/>
    <w:rsid w:val="00EC18B8"/>
    <w:rsid w:val="00EC2819"/>
    <w:rsid w:val="00EC3DA4"/>
    <w:rsid w:val="00EC565B"/>
    <w:rsid w:val="00EC56C1"/>
    <w:rsid w:val="00EC6B1C"/>
    <w:rsid w:val="00EC7A0A"/>
    <w:rsid w:val="00ED0217"/>
    <w:rsid w:val="00ED149C"/>
    <w:rsid w:val="00ED153E"/>
    <w:rsid w:val="00ED28E6"/>
    <w:rsid w:val="00ED2A82"/>
    <w:rsid w:val="00ED3231"/>
    <w:rsid w:val="00ED6B3B"/>
    <w:rsid w:val="00ED7BE9"/>
    <w:rsid w:val="00ED7D25"/>
    <w:rsid w:val="00EE016A"/>
    <w:rsid w:val="00EE0813"/>
    <w:rsid w:val="00EE1638"/>
    <w:rsid w:val="00EE2387"/>
    <w:rsid w:val="00EE3139"/>
    <w:rsid w:val="00EE446E"/>
    <w:rsid w:val="00EE55D5"/>
    <w:rsid w:val="00EE6DFE"/>
    <w:rsid w:val="00EE7CE0"/>
    <w:rsid w:val="00EF18E8"/>
    <w:rsid w:val="00EF2023"/>
    <w:rsid w:val="00EF217E"/>
    <w:rsid w:val="00EF32AA"/>
    <w:rsid w:val="00EF3A4A"/>
    <w:rsid w:val="00EF4537"/>
    <w:rsid w:val="00EF5819"/>
    <w:rsid w:val="00EF6A0F"/>
    <w:rsid w:val="00EF6C35"/>
    <w:rsid w:val="00F0017B"/>
    <w:rsid w:val="00F00189"/>
    <w:rsid w:val="00F001B6"/>
    <w:rsid w:val="00F01FA5"/>
    <w:rsid w:val="00F02552"/>
    <w:rsid w:val="00F02764"/>
    <w:rsid w:val="00F040A3"/>
    <w:rsid w:val="00F04F0B"/>
    <w:rsid w:val="00F05124"/>
    <w:rsid w:val="00F056A7"/>
    <w:rsid w:val="00F06C0E"/>
    <w:rsid w:val="00F06EC5"/>
    <w:rsid w:val="00F10611"/>
    <w:rsid w:val="00F10806"/>
    <w:rsid w:val="00F10A07"/>
    <w:rsid w:val="00F12BFC"/>
    <w:rsid w:val="00F12F3A"/>
    <w:rsid w:val="00F13773"/>
    <w:rsid w:val="00F1621D"/>
    <w:rsid w:val="00F16A77"/>
    <w:rsid w:val="00F16C28"/>
    <w:rsid w:val="00F17330"/>
    <w:rsid w:val="00F173E5"/>
    <w:rsid w:val="00F17BAB"/>
    <w:rsid w:val="00F2267D"/>
    <w:rsid w:val="00F32E83"/>
    <w:rsid w:val="00F332CC"/>
    <w:rsid w:val="00F335A3"/>
    <w:rsid w:val="00F337C4"/>
    <w:rsid w:val="00F346BD"/>
    <w:rsid w:val="00F35A6C"/>
    <w:rsid w:val="00F369AC"/>
    <w:rsid w:val="00F36C07"/>
    <w:rsid w:val="00F36F40"/>
    <w:rsid w:val="00F37167"/>
    <w:rsid w:val="00F377A7"/>
    <w:rsid w:val="00F40AA8"/>
    <w:rsid w:val="00F40E83"/>
    <w:rsid w:val="00F42F9A"/>
    <w:rsid w:val="00F43EF9"/>
    <w:rsid w:val="00F44114"/>
    <w:rsid w:val="00F4559A"/>
    <w:rsid w:val="00F460C6"/>
    <w:rsid w:val="00F47FC9"/>
    <w:rsid w:val="00F51572"/>
    <w:rsid w:val="00F54E5A"/>
    <w:rsid w:val="00F56930"/>
    <w:rsid w:val="00F57D12"/>
    <w:rsid w:val="00F60201"/>
    <w:rsid w:val="00F60F37"/>
    <w:rsid w:val="00F61384"/>
    <w:rsid w:val="00F62B9E"/>
    <w:rsid w:val="00F63417"/>
    <w:rsid w:val="00F641A6"/>
    <w:rsid w:val="00F650FE"/>
    <w:rsid w:val="00F6519E"/>
    <w:rsid w:val="00F65A47"/>
    <w:rsid w:val="00F65D58"/>
    <w:rsid w:val="00F67A72"/>
    <w:rsid w:val="00F67C81"/>
    <w:rsid w:val="00F70BC9"/>
    <w:rsid w:val="00F70E50"/>
    <w:rsid w:val="00F717C0"/>
    <w:rsid w:val="00F71D1B"/>
    <w:rsid w:val="00F73086"/>
    <w:rsid w:val="00F749F8"/>
    <w:rsid w:val="00F77014"/>
    <w:rsid w:val="00F775A3"/>
    <w:rsid w:val="00F77B83"/>
    <w:rsid w:val="00F77FBC"/>
    <w:rsid w:val="00F82BFC"/>
    <w:rsid w:val="00F85553"/>
    <w:rsid w:val="00F9103A"/>
    <w:rsid w:val="00F91CBD"/>
    <w:rsid w:val="00F922ED"/>
    <w:rsid w:val="00F93091"/>
    <w:rsid w:val="00F93199"/>
    <w:rsid w:val="00F9356F"/>
    <w:rsid w:val="00F93CA9"/>
    <w:rsid w:val="00F948EF"/>
    <w:rsid w:val="00F94CE9"/>
    <w:rsid w:val="00F96097"/>
    <w:rsid w:val="00F964D5"/>
    <w:rsid w:val="00F9747E"/>
    <w:rsid w:val="00FA28BC"/>
    <w:rsid w:val="00FA2C01"/>
    <w:rsid w:val="00FA429F"/>
    <w:rsid w:val="00FA4372"/>
    <w:rsid w:val="00FA5294"/>
    <w:rsid w:val="00FA687F"/>
    <w:rsid w:val="00FB0589"/>
    <w:rsid w:val="00FB07D9"/>
    <w:rsid w:val="00FB3789"/>
    <w:rsid w:val="00FB3A9A"/>
    <w:rsid w:val="00FB45D6"/>
    <w:rsid w:val="00FB5C75"/>
    <w:rsid w:val="00FB6BA5"/>
    <w:rsid w:val="00FB6FBA"/>
    <w:rsid w:val="00FB70A7"/>
    <w:rsid w:val="00FC0324"/>
    <w:rsid w:val="00FC0A8B"/>
    <w:rsid w:val="00FC0CD6"/>
    <w:rsid w:val="00FC10B2"/>
    <w:rsid w:val="00FC10B6"/>
    <w:rsid w:val="00FC1BBA"/>
    <w:rsid w:val="00FC1DA0"/>
    <w:rsid w:val="00FC3244"/>
    <w:rsid w:val="00FC3425"/>
    <w:rsid w:val="00FC3D49"/>
    <w:rsid w:val="00FC3D97"/>
    <w:rsid w:val="00FC403B"/>
    <w:rsid w:val="00FC4CD2"/>
    <w:rsid w:val="00FC5375"/>
    <w:rsid w:val="00FC5DD4"/>
    <w:rsid w:val="00FC6D8A"/>
    <w:rsid w:val="00FD1129"/>
    <w:rsid w:val="00FD4988"/>
    <w:rsid w:val="00FD556F"/>
    <w:rsid w:val="00FD78FF"/>
    <w:rsid w:val="00FD7B71"/>
    <w:rsid w:val="00FE0CB8"/>
    <w:rsid w:val="00FE38B5"/>
    <w:rsid w:val="00FE6A4B"/>
    <w:rsid w:val="00FF0A73"/>
    <w:rsid w:val="00FF17C7"/>
    <w:rsid w:val="00FF229F"/>
    <w:rsid w:val="00FF3929"/>
    <w:rsid w:val="00FF3C45"/>
    <w:rsid w:val="00FF4963"/>
    <w:rsid w:val="00FF4FD6"/>
    <w:rsid w:val="00FF7DAE"/>
    <w:rsid w:val="011CA4C1"/>
    <w:rsid w:val="038FBA5E"/>
    <w:rsid w:val="03919385"/>
    <w:rsid w:val="053095DD"/>
    <w:rsid w:val="0559D17C"/>
    <w:rsid w:val="05C71DD0"/>
    <w:rsid w:val="0762D293"/>
    <w:rsid w:val="077A8C67"/>
    <w:rsid w:val="0783A355"/>
    <w:rsid w:val="099BF92E"/>
    <w:rsid w:val="09D634B4"/>
    <w:rsid w:val="0A84F9C7"/>
    <w:rsid w:val="0BFC108F"/>
    <w:rsid w:val="0C6E683B"/>
    <w:rsid w:val="0D5F3AAC"/>
    <w:rsid w:val="0EEF5EA0"/>
    <w:rsid w:val="10579DDA"/>
    <w:rsid w:val="10860F81"/>
    <w:rsid w:val="11CCB770"/>
    <w:rsid w:val="122BE3BA"/>
    <w:rsid w:val="12EB71E0"/>
    <w:rsid w:val="1319F329"/>
    <w:rsid w:val="13BD7189"/>
    <w:rsid w:val="13DEE9F3"/>
    <w:rsid w:val="14898D54"/>
    <w:rsid w:val="1499A11B"/>
    <w:rsid w:val="14F8F8F4"/>
    <w:rsid w:val="15AE6606"/>
    <w:rsid w:val="15B18306"/>
    <w:rsid w:val="16D2E349"/>
    <w:rsid w:val="176045CD"/>
    <w:rsid w:val="176A7671"/>
    <w:rsid w:val="184DFF72"/>
    <w:rsid w:val="19695C6C"/>
    <w:rsid w:val="1B34BD1E"/>
    <w:rsid w:val="1D851212"/>
    <w:rsid w:val="21DB6923"/>
    <w:rsid w:val="24316E44"/>
    <w:rsid w:val="281F6974"/>
    <w:rsid w:val="294D0CD8"/>
    <w:rsid w:val="2C1B0614"/>
    <w:rsid w:val="2CA35C56"/>
    <w:rsid w:val="2CA99BF3"/>
    <w:rsid w:val="2E789E25"/>
    <w:rsid w:val="2E94264B"/>
    <w:rsid w:val="2EAD81DA"/>
    <w:rsid w:val="2F16C7CB"/>
    <w:rsid w:val="2F1F56EC"/>
    <w:rsid w:val="2FF5A952"/>
    <w:rsid w:val="30A3A2FC"/>
    <w:rsid w:val="312DB14A"/>
    <w:rsid w:val="3236F7A2"/>
    <w:rsid w:val="3322BC94"/>
    <w:rsid w:val="33D525AC"/>
    <w:rsid w:val="34D85781"/>
    <w:rsid w:val="3553E055"/>
    <w:rsid w:val="3566E67B"/>
    <w:rsid w:val="356A2F62"/>
    <w:rsid w:val="356D2ACB"/>
    <w:rsid w:val="3591C2AF"/>
    <w:rsid w:val="3603D4EB"/>
    <w:rsid w:val="36330307"/>
    <w:rsid w:val="396EF69E"/>
    <w:rsid w:val="3996623A"/>
    <w:rsid w:val="3A9D3344"/>
    <w:rsid w:val="3B0AC6FF"/>
    <w:rsid w:val="3C3AE06E"/>
    <w:rsid w:val="3DFA2F35"/>
    <w:rsid w:val="3F7B8ACA"/>
    <w:rsid w:val="4075483E"/>
    <w:rsid w:val="42163C28"/>
    <w:rsid w:val="42771E20"/>
    <w:rsid w:val="43682BBF"/>
    <w:rsid w:val="45BB37B5"/>
    <w:rsid w:val="45F0C861"/>
    <w:rsid w:val="47D6A26D"/>
    <w:rsid w:val="4C14ADBC"/>
    <w:rsid w:val="4EFD2CDE"/>
    <w:rsid w:val="51A9BD81"/>
    <w:rsid w:val="52C0AADC"/>
    <w:rsid w:val="52E37D84"/>
    <w:rsid w:val="533177EB"/>
    <w:rsid w:val="565EAFDA"/>
    <w:rsid w:val="575B11FA"/>
    <w:rsid w:val="5ACF8A98"/>
    <w:rsid w:val="5B2832E9"/>
    <w:rsid w:val="5C295D06"/>
    <w:rsid w:val="5EDE4CB2"/>
    <w:rsid w:val="5F3DD284"/>
    <w:rsid w:val="605C5B1E"/>
    <w:rsid w:val="60A69D77"/>
    <w:rsid w:val="629D99FC"/>
    <w:rsid w:val="63E5D8C3"/>
    <w:rsid w:val="66634CA1"/>
    <w:rsid w:val="67C32DD4"/>
    <w:rsid w:val="6818918B"/>
    <w:rsid w:val="683829A7"/>
    <w:rsid w:val="68B2956A"/>
    <w:rsid w:val="68F5387B"/>
    <w:rsid w:val="695EF4C6"/>
    <w:rsid w:val="6AFF7FB7"/>
    <w:rsid w:val="6B4B1F97"/>
    <w:rsid w:val="6BEBE03E"/>
    <w:rsid w:val="6C60E5F9"/>
    <w:rsid w:val="6C8D679D"/>
    <w:rsid w:val="6D56346C"/>
    <w:rsid w:val="6DD439CE"/>
    <w:rsid w:val="6EADA87B"/>
    <w:rsid w:val="6F6451B1"/>
    <w:rsid w:val="6F7FA53F"/>
    <w:rsid w:val="708DE40C"/>
    <w:rsid w:val="720E1348"/>
    <w:rsid w:val="731C19C7"/>
    <w:rsid w:val="7426010F"/>
    <w:rsid w:val="75DB0FA0"/>
    <w:rsid w:val="764B7DF9"/>
    <w:rsid w:val="7676B198"/>
    <w:rsid w:val="7E7BAA33"/>
    <w:rsid w:val="7EB4FD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1C365F7D-8410-41C4-9062-E82F339F1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DokChampa"/>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CC"/>
    <w:pPr>
      <w:spacing w:after="200" w:line="276" w:lineRule="auto"/>
      <w:jc w:val="both"/>
    </w:p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sz w:val="24"/>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sz w:val="24"/>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sz w:val="24"/>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sz w:val="24"/>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cs="Times New Roman"/>
      <w:szCs w:val="24"/>
      <w:lang w:eastAsia="lt-LT"/>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cs="Times New Roman"/>
      <w:sz w:val="20"/>
      <w:szCs w:val="20"/>
      <w:lang w:val="en-GB"/>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99"/>
    <w:rsid w:val="00530793"/>
    <w:pPr>
      <w:spacing w:after="0" w:line="240" w:lineRule="auto"/>
    </w:pPr>
    <w:rPr>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DefaultParagraphFont"/>
    <w:uiPriority w:val="99"/>
    <w:semiHidden/>
    <w:unhideWhenUsed/>
    <w:rsid w:val="00AB369A"/>
    <w:rPr>
      <w:color w:val="605E5C"/>
      <w:shd w:val="clear" w:color="auto" w:fill="E1DFDD"/>
    </w:rPr>
  </w:style>
  <w:style w:type="character" w:customStyle="1" w:styleId="normaltextrun">
    <w:name w:val="normaltextrun"/>
    <w:basedOn w:val="DefaultParagraphFont"/>
    <w:rsid w:val="00F85553"/>
  </w:style>
  <w:style w:type="character" w:styleId="FollowedHyperlink">
    <w:name w:val="FollowedHyperlink"/>
    <w:basedOn w:val="DefaultParagraphFont"/>
    <w:uiPriority w:val="99"/>
    <w:semiHidden/>
    <w:unhideWhenUsed/>
    <w:rsid w:val="0072761C"/>
    <w:rPr>
      <w:color w:val="954F72" w:themeColor="followedHyperlink"/>
      <w:u w:val="single"/>
    </w:rPr>
  </w:style>
  <w:style w:type="paragraph" w:customStyle="1" w:styleId="Default">
    <w:name w:val="Default"/>
    <w:rsid w:val="00C64BFA"/>
    <w:pPr>
      <w:autoSpaceDE w:val="0"/>
      <w:autoSpaceDN w:val="0"/>
      <w:adjustRightInd w:val="0"/>
      <w:spacing w:after="0" w:line="240" w:lineRule="auto"/>
    </w:pPr>
    <w:rPr>
      <w:rFonts w:cs="Times New Roman"/>
      <w:color w:val="000000"/>
      <w:szCs w:val="24"/>
    </w:rPr>
  </w:style>
  <w:style w:type="paragraph" w:customStyle="1" w:styleId="Isvadakonsoliduotaiversijai6">
    <w:name w:val="Isvada_konsoliduotai_versijai6"/>
    <w:basedOn w:val="Normal"/>
    <w:qFormat/>
    <w:rsid w:val="00CF3A12"/>
    <w:pPr>
      <w:keepNext/>
      <w:spacing w:after="0" w:line="240" w:lineRule="auto"/>
      <w:jc w:val="left"/>
      <w:outlineLvl w:val="5"/>
    </w:pPr>
    <w:rPr>
      <w:rFonts w:cs="Times New Roman"/>
      <w:b/>
      <w:bCs/>
      <w:szCs w:val="20"/>
      <w:lang w:eastAsia="lt-LT"/>
    </w:rPr>
  </w:style>
  <w:style w:type="paragraph" w:styleId="HTMLPreformatted">
    <w:name w:val="HTML Preformatted"/>
    <w:aliases w:val="Char Char Char Char"/>
    <w:basedOn w:val="Normal"/>
    <w:link w:val="HTMLPreformattedChar"/>
    <w:rsid w:val="00CF3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Times New Roman"/>
      <w:sz w:val="20"/>
      <w:szCs w:val="24"/>
    </w:rPr>
  </w:style>
  <w:style w:type="character" w:customStyle="1" w:styleId="HTMLPreformattedChar">
    <w:name w:val="HTML Preformatted Char"/>
    <w:aliases w:val="Char Char Char Char Char"/>
    <w:basedOn w:val="DefaultParagraphFont"/>
    <w:link w:val="HTMLPreformatted"/>
    <w:rsid w:val="00CF3A12"/>
    <w:rPr>
      <w:rFonts w:ascii="Courier New" w:eastAsia="Times New Roman" w:hAnsi="Courier New" w:cs="Times New Roman"/>
      <w:sz w:val="20"/>
      <w:szCs w:val="24"/>
      <w:lang w:val="en-US"/>
    </w:rPr>
  </w:style>
  <w:style w:type="paragraph" w:customStyle="1" w:styleId="paragraph">
    <w:name w:val="paragraph"/>
    <w:basedOn w:val="Normal"/>
    <w:rsid w:val="007D3436"/>
    <w:pPr>
      <w:spacing w:before="100" w:beforeAutospacing="1" w:after="100" w:afterAutospacing="1" w:line="240" w:lineRule="auto"/>
      <w:jc w:val="left"/>
    </w:pPr>
    <w:rPr>
      <w:rFonts w:cs="Times New Roman"/>
      <w:szCs w:val="24"/>
      <w:lang w:eastAsia="lt-LT"/>
    </w:rPr>
  </w:style>
  <w:style w:type="character" w:customStyle="1" w:styleId="eop">
    <w:name w:val="eop"/>
    <w:basedOn w:val="DefaultParagraphFont"/>
    <w:rsid w:val="007D3436"/>
  </w:style>
  <w:style w:type="character" w:customStyle="1" w:styleId="UnresolvedMention2">
    <w:name w:val="Unresolved Mention2"/>
    <w:basedOn w:val="DefaultParagraphFont"/>
    <w:uiPriority w:val="99"/>
    <w:semiHidden/>
    <w:unhideWhenUsed/>
    <w:rsid w:val="00A709B4"/>
    <w:rPr>
      <w:color w:val="605E5C"/>
      <w:shd w:val="clear" w:color="auto" w:fill="E1DFDD"/>
    </w:rPr>
  </w:style>
  <w:style w:type="character" w:customStyle="1" w:styleId="item">
    <w:name w:val="item"/>
    <w:rsid w:val="00BC0833"/>
  </w:style>
  <w:style w:type="paragraph" w:styleId="NoSpacing">
    <w:name w:val="No Spacing"/>
    <w:uiPriority w:val="1"/>
    <w:qFormat/>
    <w:rsid w:val="00D94F73"/>
    <w:pPr>
      <w:spacing w:after="0" w:line="240" w:lineRule="auto"/>
      <w:jc w:val="both"/>
    </w:pPr>
    <w:rPr>
      <w:rFonts w:eastAsia="Times New Roman"/>
      <w:lang w:val="en-US" w:bidi="en-US"/>
    </w:rPr>
  </w:style>
  <w:style w:type="character" w:styleId="UnresolvedMention">
    <w:name w:val="Unresolved Mention"/>
    <w:basedOn w:val="DefaultParagraphFont"/>
    <w:uiPriority w:val="99"/>
    <w:semiHidden/>
    <w:unhideWhenUsed/>
    <w:rsid w:val="00596AA3"/>
    <w:rPr>
      <w:color w:val="605E5C"/>
      <w:shd w:val="clear" w:color="auto" w:fill="E1DFDD"/>
    </w:rPr>
  </w:style>
  <w:style w:type="character" w:customStyle="1" w:styleId="ui-provider">
    <w:name w:val="ui-provider"/>
    <w:basedOn w:val="DefaultParagraphFont"/>
    <w:rsid w:val="00C56D4B"/>
  </w:style>
  <w:style w:type="character" w:styleId="Mention">
    <w:name w:val="Mention"/>
    <w:basedOn w:val="DefaultParagraphFont"/>
    <w:uiPriority w:val="99"/>
    <w:unhideWhenUsed/>
    <w:rsid w:val="00C242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72646137">
      <w:bodyDiv w:val="1"/>
      <w:marLeft w:val="0"/>
      <w:marRight w:val="0"/>
      <w:marTop w:val="0"/>
      <w:marBottom w:val="0"/>
      <w:divBdr>
        <w:top w:val="none" w:sz="0" w:space="0" w:color="auto"/>
        <w:left w:val="none" w:sz="0" w:space="0" w:color="auto"/>
        <w:bottom w:val="none" w:sz="0" w:space="0" w:color="auto"/>
        <w:right w:val="none" w:sz="0" w:space="0" w:color="auto"/>
      </w:divBdr>
    </w:div>
    <w:div w:id="222062697">
      <w:bodyDiv w:val="1"/>
      <w:marLeft w:val="0"/>
      <w:marRight w:val="0"/>
      <w:marTop w:val="0"/>
      <w:marBottom w:val="0"/>
      <w:divBdr>
        <w:top w:val="none" w:sz="0" w:space="0" w:color="auto"/>
        <w:left w:val="none" w:sz="0" w:space="0" w:color="auto"/>
        <w:bottom w:val="none" w:sz="0" w:space="0" w:color="auto"/>
        <w:right w:val="none" w:sz="0" w:space="0" w:color="auto"/>
      </w:divBdr>
      <w:divsChild>
        <w:div w:id="33115346">
          <w:marLeft w:val="0"/>
          <w:marRight w:val="0"/>
          <w:marTop w:val="0"/>
          <w:marBottom w:val="0"/>
          <w:divBdr>
            <w:top w:val="none" w:sz="0" w:space="0" w:color="auto"/>
            <w:left w:val="none" w:sz="0" w:space="0" w:color="auto"/>
            <w:bottom w:val="none" w:sz="0" w:space="0" w:color="auto"/>
            <w:right w:val="none" w:sz="0" w:space="0" w:color="auto"/>
          </w:divBdr>
          <w:divsChild>
            <w:div w:id="208612882">
              <w:marLeft w:val="0"/>
              <w:marRight w:val="0"/>
              <w:marTop w:val="0"/>
              <w:marBottom w:val="0"/>
              <w:divBdr>
                <w:top w:val="none" w:sz="0" w:space="0" w:color="auto"/>
                <w:left w:val="none" w:sz="0" w:space="0" w:color="auto"/>
                <w:bottom w:val="none" w:sz="0" w:space="0" w:color="auto"/>
                <w:right w:val="none" w:sz="0" w:space="0" w:color="auto"/>
              </w:divBdr>
            </w:div>
          </w:divsChild>
        </w:div>
        <w:div w:id="84108499">
          <w:marLeft w:val="0"/>
          <w:marRight w:val="0"/>
          <w:marTop w:val="0"/>
          <w:marBottom w:val="0"/>
          <w:divBdr>
            <w:top w:val="none" w:sz="0" w:space="0" w:color="auto"/>
            <w:left w:val="none" w:sz="0" w:space="0" w:color="auto"/>
            <w:bottom w:val="none" w:sz="0" w:space="0" w:color="auto"/>
            <w:right w:val="none" w:sz="0" w:space="0" w:color="auto"/>
          </w:divBdr>
          <w:divsChild>
            <w:div w:id="2029601313">
              <w:marLeft w:val="0"/>
              <w:marRight w:val="0"/>
              <w:marTop w:val="0"/>
              <w:marBottom w:val="0"/>
              <w:divBdr>
                <w:top w:val="none" w:sz="0" w:space="0" w:color="auto"/>
                <w:left w:val="none" w:sz="0" w:space="0" w:color="auto"/>
                <w:bottom w:val="none" w:sz="0" w:space="0" w:color="auto"/>
                <w:right w:val="none" w:sz="0" w:space="0" w:color="auto"/>
              </w:divBdr>
            </w:div>
          </w:divsChild>
        </w:div>
        <w:div w:id="97914674">
          <w:marLeft w:val="0"/>
          <w:marRight w:val="0"/>
          <w:marTop w:val="0"/>
          <w:marBottom w:val="0"/>
          <w:divBdr>
            <w:top w:val="none" w:sz="0" w:space="0" w:color="auto"/>
            <w:left w:val="none" w:sz="0" w:space="0" w:color="auto"/>
            <w:bottom w:val="none" w:sz="0" w:space="0" w:color="auto"/>
            <w:right w:val="none" w:sz="0" w:space="0" w:color="auto"/>
          </w:divBdr>
          <w:divsChild>
            <w:div w:id="133455692">
              <w:marLeft w:val="0"/>
              <w:marRight w:val="0"/>
              <w:marTop w:val="0"/>
              <w:marBottom w:val="0"/>
              <w:divBdr>
                <w:top w:val="none" w:sz="0" w:space="0" w:color="auto"/>
                <w:left w:val="none" w:sz="0" w:space="0" w:color="auto"/>
                <w:bottom w:val="none" w:sz="0" w:space="0" w:color="auto"/>
                <w:right w:val="none" w:sz="0" w:space="0" w:color="auto"/>
              </w:divBdr>
            </w:div>
          </w:divsChild>
        </w:div>
        <w:div w:id="119156534">
          <w:marLeft w:val="0"/>
          <w:marRight w:val="0"/>
          <w:marTop w:val="0"/>
          <w:marBottom w:val="0"/>
          <w:divBdr>
            <w:top w:val="none" w:sz="0" w:space="0" w:color="auto"/>
            <w:left w:val="none" w:sz="0" w:space="0" w:color="auto"/>
            <w:bottom w:val="none" w:sz="0" w:space="0" w:color="auto"/>
            <w:right w:val="none" w:sz="0" w:space="0" w:color="auto"/>
          </w:divBdr>
          <w:divsChild>
            <w:div w:id="1585265551">
              <w:marLeft w:val="0"/>
              <w:marRight w:val="0"/>
              <w:marTop w:val="0"/>
              <w:marBottom w:val="0"/>
              <w:divBdr>
                <w:top w:val="none" w:sz="0" w:space="0" w:color="auto"/>
                <w:left w:val="none" w:sz="0" w:space="0" w:color="auto"/>
                <w:bottom w:val="none" w:sz="0" w:space="0" w:color="auto"/>
                <w:right w:val="none" w:sz="0" w:space="0" w:color="auto"/>
              </w:divBdr>
            </w:div>
          </w:divsChild>
        </w:div>
        <w:div w:id="163133539">
          <w:marLeft w:val="0"/>
          <w:marRight w:val="0"/>
          <w:marTop w:val="0"/>
          <w:marBottom w:val="0"/>
          <w:divBdr>
            <w:top w:val="none" w:sz="0" w:space="0" w:color="auto"/>
            <w:left w:val="none" w:sz="0" w:space="0" w:color="auto"/>
            <w:bottom w:val="none" w:sz="0" w:space="0" w:color="auto"/>
            <w:right w:val="none" w:sz="0" w:space="0" w:color="auto"/>
          </w:divBdr>
          <w:divsChild>
            <w:div w:id="3172306">
              <w:marLeft w:val="0"/>
              <w:marRight w:val="0"/>
              <w:marTop w:val="0"/>
              <w:marBottom w:val="0"/>
              <w:divBdr>
                <w:top w:val="none" w:sz="0" w:space="0" w:color="auto"/>
                <w:left w:val="none" w:sz="0" w:space="0" w:color="auto"/>
                <w:bottom w:val="none" w:sz="0" w:space="0" w:color="auto"/>
                <w:right w:val="none" w:sz="0" w:space="0" w:color="auto"/>
              </w:divBdr>
            </w:div>
          </w:divsChild>
        </w:div>
        <w:div w:id="168646095">
          <w:marLeft w:val="0"/>
          <w:marRight w:val="0"/>
          <w:marTop w:val="0"/>
          <w:marBottom w:val="0"/>
          <w:divBdr>
            <w:top w:val="none" w:sz="0" w:space="0" w:color="auto"/>
            <w:left w:val="none" w:sz="0" w:space="0" w:color="auto"/>
            <w:bottom w:val="none" w:sz="0" w:space="0" w:color="auto"/>
            <w:right w:val="none" w:sz="0" w:space="0" w:color="auto"/>
          </w:divBdr>
          <w:divsChild>
            <w:div w:id="256594820">
              <w:marLeft w:val="0"/>
              <w:marRight w:val="0"/>
              <w:marTop w:val="0"/>
              <w:marBottom w:val="0"/>
              <w:divBdr>
                <w:top w:val="none" w:sz="0" w:space="0" w:color="auto"/>
                <w:left w:val="none" w:sz="0" w:space="0" w:color="auto"/>
                <w:bottom w:val="none" w:sz="0" w:space="0" w:color="auto"/>
                <w:right w:val="none" w:sz="0" w:space="0" w:color="auto"/>
              </w:divBdr>
            </w:div>
          </w:divsChild>
        </w:div>
        <w:div w:id="172234533">
          <w:marLeft w:val="0"/>
          <w:marRight w:val="0"/>
          <w:marTop w:val="0"/>
          <w:marBottom w:val="0"/>
          <w:divBdr>
            <w:top w:val="none" w:sz="0" w:space="0" w:color="auto"/>
            <w:left w:val="none" w:sz="0" w:space="0" w:color="auto"/>
            <w:bottom w:val="none" w:sz="0" w:space="0" w:color="auto"/>
            <w:right w:val="none" w:sz="0" w:space="0" w:color="auto"/>
          </w:divBdr>
          <w:divsChild>
            <w:div w:id="372123726">
              <w:marLeft w:val="0"/>
              <w:marRight w:val="0"/>
              <w:marTop w:val="0"/>
              <w:marBottom w:val="0"/>
              <w:divBdr>
                <w:top w:val="none" w:sz="0" w:space="0" w:color="auto"/>
                <w:left w:val="none" w:sz="0" w:space="0" w:color="auto"/>
                <w:bottom w:val="none" w:sz="0" w:space="0" w:color="auto"/>
                <w:right w:val="none" w:sz="0" w:space="0" w:color="auto"/>
              </w:divBdr>
            </w:div>
            <w:div w:id="1044450712">
              <w:marLeft w:val="0"/>
              <w:marRight w:val="0"/>
              <w:marTop w:val="0"/>
              <w:marBottom w:val="0"/>
              <w:divBdr>
                <w:top w:val="none" w:sz="0" w:space="0" w:color="auto"/>
                <w:left w:val="none" w:sz="0" w:space="0" w:color="auto"/>
                <w:bottom w:val="none" w:sz="0" w:space="0" w:color="auto"/>
                <w:right w:val="none" w:sz="0" w:space="0" w:color="auto"/>
              </w:divBdr>
            </w:div>
            <w:div w:id="1292908252">
              <w:marLeft w:val="0"/>
              <w:marRight w:val="0"/>
              <w:marTop w:val="0"/>
              <w:marBottom w:val="0"/>
              <w:divBdr>
                <w:top w:val="none" w:sz="0" w:space="0" w:color="auto"/>
                <w:left w:val="none" w:sz="0" w:space="0" w:color="auto"/>
                <w:bottom w:val="none" w:sz="0" w:space="0" w:color="auto"/>
                <w:right w:val="none" w:sz="0" w:space="0" w:color="auto"/>
              </w:divBdr>
            </w:div>
            <w:div w:id="1508792570">
              <w:marLeft w:val="0"/>
              <w:marRight w:val="0"/>
              <w:marTop w:val="0"/>
              <w:marBottom w:val="0"/>
              <w:divBdr>
                <w:top w:val="none" w:sz="0" w:space="0" w:color="auto"/>
                <w:left w:val="none" w:sz="0" w:space="0" w:color="auto"/>
                <w:bottom w:val="none" w:sz="0" w:space="0" w:color="auto"/>
                <w:right w:val="none" w:sz="0" w:space="0" w:color="auto"/>
              </w:divBdr>
            </w:div>
          </w:divsChild>
        </w:div>
        <w:div w:id="176193071">
          <w:marLeft w:val="0"/>
          <w:marRight w:val="0"/>
          <w:marTop w:val="0"/>
          <w:marBottom w:val="0"/>
          <w:divBdr>
            <w:top w:val="none" w:sz="0" w:space="0" w:color="auto"/>
            <w:left w:val="none" w:sz="0" w:space="0" w:color="auto"/>
            <w:bottom w:val="none" w:sz="0" w:space="0" w:color="auto"/>
            <w:right w:val="none" w:sz="0" w:space="0" w:color="auto"/>
          </w:divBdr>
          <w:divsChild>
            <w:div w:id="172691510">
              <w:marLeft w:val="0"/>
              <w:marRight w:val="0"/>
              <w:marTop w:val="0"/>
              <w:marBottom w:val="0"/>
              <w:divBdr>
                <w:top w:val="none" w:sz="0" w:space="0" w:color="auto"/>
                <w:left w:val="none" w:sz="0" w:space="0" w:color="auto"/>
                <w:bottom w:val="none" w:sz="0" w:space="0" w:color="auto"/>
                <w:right w:val="none" w:sz="0" w:space="0" w:color="auto"/>
              </w:divBdr>
            </w:div>
            <w:div w:id="1804039710">
              <w:marLeft w:val="0"/>
              <w:marRight w:val="0"/>
              <w:marTop w:val="0"/>
              <w:marBottom w:val="0"/>
              <w:divBdr>
                <w:top w:val="none" w:sz="0" w:space="0" w:color="auto"/>
                <w:left w:val="none" w:sz="0" w:space="0" w:color="auto"/>
                <w:bottom w:val="none" w:sz="0" w:space="0" w:color="auto"/>
                <w:right w:val="none" w:sz="0" w:space="0" w:color="auto"/>
              </w:divBdr>
            </w:div>
          </w:divsChild>
        </w:div>
        <w:div w:id="187912869">
          <w:marLeft w:val="0"/>
          <w:marRight w:val="0"/>
          <w:marTop w:val="0"/>
          <w:marBottom w:val="0"/>
          <w:divBdr>
            <w:top w:val="none" w:sz="0" w:space="0" w:color="auto"/>
            <w:left w:val="none" w:sz="0" w:space="0" w:color="auto"/>
            <w:bottom w:val="none" w:sz="0" w:space="0" w:color="auto"/>
            <w:right w:val="none" w:sz="0" w:space="0" w:color="auto"/>
          </w:divBdr>
          <w:divsChild>
            <w:div w:id="273756384">
              <w:marLeft w:val="0"/>
              <w:marRight w:val="0"/>
              <w:marTop w:val="0"/>
              <w:marBottom w:val="0"/>
              <w:divBdr>
                <w:top w:val="none" w:sz="0" w:space="0" w:color="auto"/>
                <w:left w:val="none" w:sz="0" w:space="0" w:color="auto"/>
                <w:bottom w:val="none" w:sz="0" w:space="0" w:color="auto"/>
                <w:right w:val="none" w:sz="0" w:space="0" w:color="auto"/>
              </w:divBdr>
            </w:div>
          </w:divsChild>
        </w:div>
        <w:div w:id="191461793">
          <w:marLeft w:val="0"/>
          <w:marRight w:val="0"/>
          <w:marTop w:val="0"/>
          <w:marBottom w:val="0"/>
          <w:divBdr>
            <w:top w:val="none" w:sz="0" w:space="0" w:color="auto"/>
            <w:left w:val="none" w:sz="0" w:space="0" w:color="auto"/>
            <w:bottom w:val="none" w:sz="0" w:space="0" w:color="auto"/>
            <w:right w:val="none" w:sz="0" w:space="0" w:color="auto"/>
          </w:divBdr>
          <w:divsChild>
            <w:div w:id="669451715">
              <w:marLeft w:val="0"/>
              <w:marRight w:val="0"/>
              <w:marTop w:val="0"/>
              <w:marBottom w:val="0"/>
              <w:divBdr>
                <w:top w:val="none" w:sz="0" w:space="0" w:color="auto"/>
                <w:left w:val="none" w:sz="0" w:space="0" w:color="auto"/>
                <w:bottom w:val="none" w:sz="0" w:space="0" w:color="auto"/>
                <w:right w:val="none" w:sz="0" w:space="0" w:color="auto"/>
              </w:divBdr>
            </w:div>
          </w:divsChild>
        </w:div>
        <w:div w:id="195890059">
          <w:marLeft w:val="0"/>
          <w:marRight w:val="0"/>
          <w:marTop w:val="0"/>
          <w:marBottom w:val="0"/>
          <w:divBdr>
            <w:top w:val="none" w:sz="0" w:space="0" w:color="auto"/>
            <w:left w:val="none" w:sz="0" w:space="0" w:color="auto"/>
            <w:bottom w:val="none" w:sz="0" w:space="0" w:color="auto"/>
            <w:right w:val="none" w:sz="0" w:space="0" w:color="auto"/>
          </w:divBdr>
          <w:divsChild>
            <w:div w:id="1023244113">
              <w:marLeft w:val="0"/>
              <w:marRight w:val="0"/>
              <w:marTop w:val="0"/>
              <w:marBottom w:val="0"/>
              <w:divBdr>
                <w:top w:val="none" w:sz="0" w:space="0" w:color="auto"/>
                <w:left w:val="none" w:sz="0" w:space="0" w:color="auto"/>
                <w:bottom w:val="none" w:sz="0" w:space="0" w:color="auto"/>
                <w:right w:val="none" w:sz="0" w:space="0" w:color="auto"/>
              </w:divBdr>
            </w:div>
          </w:divsChild>
        </w:div>
        <w:div w:id="297221959">
          <w:marLeft w:val="0"/>
          <w:marRight w:val="0"/>
          <w:marTop w:val="0"/>
          <w:marBottom w:val="0"/>
          <w:divBdr>
            <w:top w:val="none" w:sz="0" w:space="0" w:color="auto"/>
            <w:left w:val="none" w:sz="0" w:space="0" w:color="auto"/>
            <w:bottom w:val="none" w:sz="0" w:space="0" w:color="auto"/>
            <w:right w:val="none" w:sz="0" w:space="0" w:color="auto"/>
          </w:divBdr>
          <w:divsChild>
            <w:div w:id="1466510353">
              <w:marLeft w:val="0"/>
              <w:marRight w:val="0"/>
              <w:marTop w:val="0"/>
              <w:marBottom w:val="0"/>
              <w:divBdr>
                <w:top w:val="none" w:sz="0" w:space="0" w:color="auto"/>
                <w:left w:val="none" w:sz="0" w:space="0" w:color="auto"/>
                <w:bottom w:val="none" w:sz="0" w:space="0" w:color="auto"/>
                <w:right w:val="none" w:sz="0" w:space="0" w:color="auto"/>
              </w:divBdr>
            </w:div>
          </w:divsChild>
        </w:div>
        <w:div w:id="310598377">
          <w:marLeft w:val="0"/>
          <w:marRight w:val="0"/>
          <w:marTop w:val="0"/>
          <w:marBottom w:val="0"/>
          <w:divBdr>
            <w:top w:val="none" w:sz="0" w:space="0" w:color="auto"/>
            <w:left w:val="none" w:sz="0" w:space="0" w:color="auto"/>
            <w:bottom w:val="none" w:sz="0" w:space="0" w:color="auto"/>
            <w:right w:val="none" w:sz="0" w:space="0" w:color="auto"/>
          </w:divBdr>
          <w:divsChild>
            <w:div w:id="627855543">
              <w:marLeft w:val="0"/>
              <w:marRight w:val="0"/>
              <w:marTop w:val="0"/>
              <w:marBottom w:val="0"/>
              <w:divBdr>
                <w:top w:val="none" w:sz="0" w:space="0" w:color="auto"/>
                <w:left w:val="none" w:sz="0" w:space="0" w:color="auto"/>
                <w:bottom w:val="none" w:sz="0" w:space="0" w:color="auto"/>
                <w:right w:val="none" w:sz="0" w:space="0" w:color="auto"/>
              </w:divBdr>
            </w:div>
          </w:divsChild>
        </w:div>
        <w:div w:id="395712943">
          <w:marLeft w:val="0"/>
          <w:marRight w:val="0"/>
          <w:marTop w:val="0"/>
          <w:marBottom w:val="0"/>
          <w:divBdr>
            <w:top w:val="none" w:sz="0" w:space="0" w:color="auto"/>
            <w:left w:val="none" w:sz="0" w:space="0" w:color="auto"/>
            <w:bottom w:val="none" w:sz="0" w:space="0" w:color="auto"/>
            <w:right w:val="none" w:sz="0" w:space="0" w:color="auto"/>
          </w:divBdr>
          <w:divsChild>
            <w:div w:id="1131746679">
              <w:marLeft w:val="0"/>
              <w:marRight w:val="0"/>
              <w:marTop w:val="0"/>
              <w:marBottom w:val="0"/>
              <w:divBdr>
                <w:top w:val="none" w:sz="0" w:space="0" w:color="auto"/>
                <w:left w:val="none" w:sz="0" w:space="0" w:color="auto"/>
                <w:bottom w:val="none" w:sz="0" w:space="0" w:color="auto"/>
                <w:right w:val="none" w:sz="0" w:space="0" w:color="auto"/>
              </w:divBdr>
            </w:div>
          </w:divsChild>
        </w:div>
        <w:div w:id="398867874">
          <w:marLeft w:val="0"/>
          <w:marRight w:val="0"/>
          <w:marTop w:val="0"/>
          <w:marBottom w:val="0"/>
          <w:divBdr>
            <w:top w:val="none" w:sz="0" w:space="0" w:color="auto"/>
            <w:left w:val="none" w:sz="0" w:space="0" w:color="auto"/>
            <w:bottom w:val="none" w:sz="0" w:space="0" w:color="auto"/>
            <w:right w:val="none" w:sz="0" w:space="0" w:color="auto"/>
          </w:divBdr>
          <w:divsChild>
            <w:div w:id="1409115631">
              <w:marLeft w:val="0"/>
              <w:marRight w:val="0"/>
              <w:marTop w:val="0"/>
              <w:marBottom w:val="0"/>
              <w:divBdr>
                <w:top w:val="none" w:sz="0" w:space="0" w:color="auto"/>
                <w:left w:val="none" w:sz="0" w:space="0" w:color="auto"/>
                <w:bottom w:val="none" w:sz="0" w:space="0" w:color="auto"/>
                <w:right w:val="none" w:sz="0" w:space="0" w:color="auto"/>
              </w:divBdr>
            </w:div>
          </w:divsChild>
        </w:div>
        <w:div w:id="404452491">
          <w:marLeft w:val="0"/>
          <w:marRight w:val="0"/>
          <w:marTop w:val="0"/>
          <w:marBottom w:val="0"/>
          <w:divBdr>
            <w:top w:val="none" w:sz="0" w:space="0" w:color="auto"/>
            <w:left w:val="none" w:sz="0" w:space="0" w:color="auto"/>
            <w:bottom w:val="none" w:sz="0" w:space="0" w:color="auto"/>
            <w:right w:val="none" w:sz="0" w:space="0" w:color="auto"/>
          </w:divBdr>
          <w:divsChild>
            <w:div w:id="590895324">
              <w:marLeft w:val="0"/>
              <w:marRight w:val="0"/>
              <w:marTop w:val="0"/>
              <w:marBottom w:val="0"/>
              <w:divBdr>
                <w:top w:val="none" w:sz="0" w:space="0" w:color="auto"/>
                <w:left w:val="none" w:sz="0" w:space="0" w:color="auto"/>
                <w:bottom w:val="none" w:sz="0" w:space="0" w:color="auto"/>
                <w:right w:val="none" w:sz="0" w:space="0" w:color="auto"/>
              </w:divBdr>
            </w:div>
            <w:div w:id="874389801">
              <w:marLeft w:val="0"/>
              <w:marRight w:val="0"/>
              <w:marTop w:val="0"/>
              <w:marBottom w:val="0"/>
              <w:divBdr>
                <w:top w:val="none" w:sz="0" w:space="0" w:color="auto"/>
                <w:left w:val="none" w:sz="0" w:space="0" w:color="auto"/>
                <w:bottom w:val="none" w:sz="0" w:space="0" w:color="auto"/>
                <w:right w:val="none" w:sz="0" w:space="0" w:color="auto"/>
              </w:divBdr>
            </w:div>
          </w:divsChild>
        </w:div>
        <w:div w:id="409692898">
          <w:marLeft w:val="0"/>
          <w:marRight w:val="0"/>
          <w:marTop w:val="0"/>
          <w:marBottom w:val="0"/>
          <w:divBdr>
            <w:top w:val="none" w:sz="0" w:space="0" w:color="auto"/>
            <w:left w:val="none" w:sz="0" w:space="0" w:color="auto"/>
            <w:bottom w:val="none" w:sz="0" w:space="0" w:color="auto"/>
            <w:right w:val="none" w:sz="0" w:space="0" w:color="auto"/>
          </w:divBdr>
          <w:divsChild>
            <w:div w:id="1394817769">
              <w:marLeft w:val="0"/>
              <w:marRight w:val="0"/>
              <w:marTop w:val="0"/>
              <w:marBottom w:val="0"/>
              <w:divBdr>
                <w:top w:val="none" w:sz="0" w:space="0" w:color="auto"/>
                <w:left w:val="none" w:sz="0" w:space="0" w:color="auto"/>
                <w:bottom w:val="none" w:sz="0" w:space="0" w:color="auto"/>
                <w:right w:val="none" w:sz="0" w:space="0" w:color="auto"/>
              </w:divBdr>
            </w:div>
          </w:divsChild>
        </w:div>
        <w:div w:id="441342959">
          <w:marLeft w:val="0"/>
          <w:marRight w:val="0"/>
          <w:marTop w:val="0"/>
          <w:marBottom w:val="0"/>
          <w:divBdr>
            <w:top w:val="none" w:sz="0" w:space="0" w:color="auto"/>
            <w:left w:val="none" w:sz="0" w:space="0" w:color="auto"/>
            <w:bottom w:val="none" w:sz="0" w:space="0" w:color="auto"/>
            <w:right w:val="none" w:sz="0" w:space="0" w:color="auto"/>
          </w:divBdr>
          <w:divsChild>
            <w:div w:id="245070337">
              <w:marLeft w:val="0"/>
              <w:marRight w:val="0"/>
              <w:marTop w:val="0"/>
              <w:marBottom w:val="0"/>
              <w:divBdr>
                <w:top w:val="none" w:sz="0" w:space="0" w:color="auto"/>
                <w:left w:val="none" w:sz="0" w:space="0" w:color="auto"/>
                <w:bottom w:val="none" w:sz="0" w:space="0" w:color="auto"/>
                <w:right w:val="none" w:sz="0" w:space="0" w:color="auto"/>
              </w:divBdr>
            </w:div>
          </w:divsChild>
        </w:div>
        <w:div w:id="456484800">
          <w:marLeft w:val="0"/>
          <w:marRight w:val="0"/>
          <w:marTop w:val="0"/>
          <w:marBottom w:val="0"/>
          <w:divBdr>
            <w:top w:val="none" w:sz="0" w:space="0" w:color="auto"/>
            <w:left w:val="none" w:sz="0" w:space="0" w:color="auto"/>
            <w:bottom w:val="none" w:sz="0" w:space="0" w:color="auto"/>
            <w:right w:val="none" w:sz="0" w:space="0" w:color="auto"/>
          </w:divBdr>
          <w:divsChild>
            <w:div w:id="788553318">
              <w:marLeft w:val="0"/>
              <w:marRight w:val="0"/>
              <w:marTop w:val="0"/>
              <w:marBottom w:val="0"/>
              <w:divBdr>
                <w:top w:val="none" w:sz="0" w:space="0" w:color="auto"/>
                <w:left w:val="none" w:sz="0" w:space="0" w:color="auto"/>
                <w:bottom w:val="none" w:sz="0" w:space="0" w:color="auto"/>
                <w:right w:val="none" w:sz="0" w:space="0" w:color="auto"/>
              </w:divBdr>
            </w:div>
          </w:divsChild>
        </w:div>
        <w:div w:id="496189617">
          <w:marLeft w:val="0"/>
          <w:marRight w:val="0"/>
          <w:marTop w:val="0"/>
          <w:marBottom w:val="0"/>
          <w:divBdr>
            <w:top w:val="none" w:sz="0" w:space="0" w:color="auto"/>
            <w:left w:val="none" w:sz="0" w:space="0" w:color="auto"/>
            <w:bottom w:val="none" w:sz="0" w:space="0" w:color="auto"/>
            <w:right w:val="none" w:sz="0" w:space="0" w:color="auto"/>
          </w:divBdr>
          <w:divsChild>
            <w:div w:id="149912315">
              <w:marLeft w:val="0"/>
              <w:marRight w:val="0"/>
              <w:marTop w:val="0"/>
              <w:marBottom w:val="0"/>
              <w:divBdr>
                <w:top w:val="none" w:sz="0" w:space="0" w:color="auto"/>
                <w:left w:val="none" w:sz="0" w:space="0" w:color="auto"/>
                <w:bottom w:val="none" w:sz="0" w:space="0" w:color="auto"/>
                <w:right w:val="none" w:sz="0" w:space="0" w:color="auto"/>
              </w:divBdr>
            </w:div>
          </w:divsChild>
        </w:div>
        <w:div w:id="517039539">
          <w:marLeft w:val="0"/>
          <w:marRight w:val="0"/>
          <w:marTop w:val="0"/>
          <w:marBottom w:val="0"/>
          <w:divBdr>
            <w:top w:val="none" w:sz="0" w:space="0" w:color="auto"/>
            <w:left w:val="none" w:sz="0" w:space="0" w:color="auto"/>
            <w:bottom w:val="none" w:sz="0" w:space="0" w:color="auto"/>
            <w:right w:val="none" w:sz="0" w:space="0" w:color="auto"/>
          </w:divBdr>
          <w:divsChild>
            <w:div w:id="1494175704">
              <w:marLeft w:val="0"/>
              <w:marRight w:val="0"/>
              <w:marTop w:val="0"/>
              <w:marBottom w:val="0"/>
              <w:divBdr>
                <w:top w:val="none" w:sz="0" w:space="0" w:color="auto"/>
                <w:left w:val="none" w:sz="0" w:space="0" w:color="auto"/>
                <w:bottom w:val="none" w:sz="0" w:space="0" w:color="auto"/>
                <w:right w:val="none" w:sz="0" w:space="0" w:color="auto"/>
              </w:divBdr>
            </w:div>
          </w:divsChild>
        </w:div>
        <w:div w:id="522476805">
          <w:marLeft w:val="0"/>
          <w:marRight w:val="0"/>
          <w:marTop w:val="0"/>
          <w:marBottom w:val="0"/>
          <w:divBdr>
            <w:top w:val="none" w:sz="0" w:space="0" w:color="auto"/>
            <w:left w:val="none" w:sz="0" w:space="0" w:color="auto"/>
            <w:bottom w:val="none" w:sz="0" w:space="0" w:color="auto"/>
            <w:right w:val="none" w:sz="0" w:space="0" w:color="auto"/>
          </w:divBdr>
          <w:divsChild>
            <w:div w:id="556474001">
              <w:marLeft w:val="0"/>
              <w:marRight w:val="0"/>
              <w:marTop w:val="0"/>
              <w:marBottom w:val="0"/>
              <w:divBdr>
                <w:top w:val="none" w:sz="0" w:space="0" w:color="auto"/>
                <w:left w:val="none" w:sz="0" w:space="0" w:color="auto"/>
                <w:bottom w:val="none" w:sz="0" w:space="0" w:color="auto"/>
                <w:right w:val="none" w:sz="0" w:space="0" w:color="auto"/>
              </w:divBdr>
            </w:div>
          </w:divsChild>
        </w:div>
        <w:div w:id="544635219">
          <w:marLeft w:val="0"/>
          <w:marRight w:val="0"/>
          <w:marTop w:val="0"/>
          <w:marBottom w:val="0"/>
          <w:divBdr>
            <w:top w:val="none" w:sz="0" w:space="0" w:color="auto"/>
            <w:left w:val="none" w:sz="0" w:space="0" w:color="auto"/>
            <w:bottom w:val="none" w:sz="0" w:space="0" w:color="auto"/>
            <w:right w:val="none" w:sz="0" w:space="0" w:color="auto"/>
          </w:divBdr>
          <w:divsChild>
            <w:div w:id="1675768179">
              <w:marLeft w:val="0"/>
              <w:marRight w:val="0"/>
              <w:marTop w:val="0"/>
              <w:marBottom w:val="0"/>
              <w:divBdr>
                <w:top w:val="none" w:sz="0" w:space="0" w:color="auto"/>
                <w:left w:val="none" w:sz="0" w:space="0" w:color="auto"/>
                <w:bottom w:val="none" w:sz="0" w:space="0" w:color="auto"/>
                <w:right w:val="none" w:sz="0" w:space="0" w:color="auto"/>
              </w:divBdr>
            </w:div>
          </w:divsChild>
        </w:div>
        <w:div w:id="551039541">
          <w:marLeft w:val="0"/>
          <w:marRight w:val="0"/>
          <w:marTop w:val="0"/>
          <w:marBottom w:val="0"/>
          <w:divBdr>
            <w:top w:val="none" w:sz="0" w:space="0" w:color="auto"/>
            <w:left w:val="none" w:sz="0" w:space="0" w:color="auto"/>
            <w:bottom w:val="none" w:sz="0" w:space="0" w:color="auto"/>
            <w:right w:val="none" w:sz="0" w:space="0" w:color="auto"/>
          </w:divBdr>
          <w:divsChild>
            <w:div w:id="1215040650">
              <w:marLeft w:val="0"/>
              <w:marRight w:val="0"/>
              <w:marTop w:val="0"/>
              <w:marBottom w:val="0"/>
              <w:divBdr>
                <w:top w:val="none" w:sz="0" w:space="0" w:color="auto"/>
                <w:left w:val="none" w:sz="0" w:space="0" w:color="auto"/>
                <w:bottom w:val="none" w:sz="0" w:space="0" w:color="auto"/>
                <w:right w:val="none" w:sz="0" w:space="0" w:color="auto"/>
              </w:divBdr>
            </w:div>
          </w:divsChild>
        </w:div>
        <w:div w:id="552931839">
          <w:marLeft w:val="0"/>
          <w:marRight w:val="0"/>
          <w:marTop w:val="0"/>
          <w:marBottom w:val="0"/>
          <w:divBdr>
            <w:top w:val="none" w:sz="0" w:space="0" w:color="auto"/>
            <w:left w:val="none" w:sz="0" w:space="0" w:color="auto"/>
            <w:bottom w:val="none" w:sz="0" w:space="0" w:color="auto"/>
            <w:right w:val="none" w:sz="0" w:space="0" w:color="auto"/>
          </w:divBdr>
          <w:divsChild>
            <w:div w:id="315497301">
              <w:marLeft w:val="0"/>
              <w:marRight w:val="0"/>
              <w:marTop w:val="0"/>
              <w:marBottom w:val="0"/>
              <w:divBdr>
                <w:top w:val="none" w:sz="0" w:space="0" w:color="auto"/>
                <w:left w:val="none" w:sz="0" w:space="0" w:color="auto"/>
                <w:bottom w:val="none" w:sz="0" w:space="0" w:color="auto"/>
                <w:right w:val="none" w:sz="0" w:space="0" w:color="auto"/>
              </w:divBdr>
            </w:div>
          </w:divsChild>
        </w:div>
        <w:div w:id="559707215">
          <w:marLeft w:val="0"/>
          <w:marRight w:val="0"/>
          <w:marTop w:val="0"/>
          <w:marBottom w:val="0"/>
          <w:divBdr>
            <w:top w:val="none" w:sz="0" w:space="0" w:color="auto"/>
            <w:left w:val="none" w:sz="0" w:space="0" w:color="auto"/>
            <w:bottom w:val="none" w:sz="0" w:space="0" w:color="auto"/>
            <w:right w:val="none" w:sz="0" w:space="0" w:color="auto"/>
          </w:divBdr>
          <w:divsChild>
            <w:div w:id="91048240">
              <w:marLeft w:val="0"/>
              <w:marRight w:val="0"/>
              <w:marTop w:val="0"/>
              <w:marBottom w:val="0"/>
              <w:divBdr>
                <w:top w:val="none" w:sz="0" w:space="0" w:color="auto"/>
                <w:left w:val="none" w:sz="0" w:space="0" w:color="auto"/>
                <w:bottom w:val="none" w:sz="0" w:space="0" w:color="auto"/>
                <w:right w:val="none" w:sz="0" w:space="0" w:color="auto"/>
              </w:divBdr>
            </w:div>
            <w:div w:id="853685883">
              <w:marLeft w:val="0"/>
              <w:marRight w:val="0"/>
              <w:marTop w:val="0"/>
              <w:marBottom w:val="0"/>
              <w:divBdr>
                <w:top w:val="none" w:sz="0" w:space="0" w:color="auto"/>
                <w:left w:val="none" w:sz="0" w:space="0" w:color="auto"/>
                <w:bottom w:val="none" w:sz="0" w:space="0" w:color="auto"/>
                <w:right w:val="none" w:sz="0" w:space="0" w:color="auto"/>
              </w:divBdr>
            </w:div>
            <w:div w:id="1315069265">
              <w:marLeft w:val="0"/>
              <w:marRight w:val="0"/>
              <w:marTop w:val="0"/>
              <w:marBottom w:val="0"/>
              <w:divBdr>
                <w:top w:val="none" w:sz="0" w:space="0" w:color="auto"/>
                <w:left w:val="none" w:sz="0" w:space="0" w:color="auto"/>
                <w:bottom w:val="none" w:sz="0" w:space="0" w:color="auto"/>
                <w:right w:val="none" w:sz="0" w:space="0" w:color="auto"/>
              </w:divBdr>
            </w:div>
          </w:divsChild>
        </w:div>
        <w:div w:id="579370323">
          <w:marLeft w:val="0"/>
          <w:marRight w:val="0"/>
          <w:marTop w:val="0"/>
          <w:marBottom w:val="0"/>
          <w:divBdr>
            <w:top w:val="none" w:sz="0" w:space="0" w:color="auto"/>
            <w:left w:val="none" w:sz="0" w:space="0" w:color="auto"/>
            <w:bottom w:val="none" w:sz="0" w:space="0" w:color="auto"/>
            <w:right w:val="none" w:sz="0" w:space="0" w:color="auto"/>
          </w:divBdr>
          <w:divsChild>
            <w:div w:id="88473936">
              <w:marLeft w:val="0"/>
              <w:marRight w:val="0"/>
              <w:marTop w:val="0"/>
              <w:marBottom w:val="0"/>
              <w:divBdr>
                <w:top w:val="none" w:sz="0" w:space="0" w:color="auto"/>
                <w:left w:val="none" w:sz="0" w:space="0" w:color="auto"/>
                <w:bottom w:val="none" w:sz="0" w:space="0" w:color="auto"/>
                <w:right w:val="none" w:sz="0" w:space="0" w:color="auto"/>
              </w:divBdr>
            </w:div>
            <w:div w:id="194319807">
              <w:marLeft w:val="0"/>
              <w:marRight w:val="0"/>
              <w:marTop w:val="0"/>
              <w:marBottom w:val="0"/>
              <w:divBdr>
                <w:top w:val="none" w:sz="0" w:space="0" w:color="auto"/>
                <w:left w:val="none" w:sz="0" w:space="0" w:color="auto"/>
                <w:bottom w:val="none" w:sz="0" w:space="0" w:color="auto"/>
                <w:right w:val="none" w:sz="0" w:space="0" w:color="auto"/>
              </w:divBdr>
            </w:div>
            <w:div w:id="897587888">
              <w:marLeft w:val="0"/>
              <w:marRight w:val="0"/>
              <w:marTop w:val="0"/>
              <w:marBottom w:val="0"/>
              <w:divBdr>
                <w:top w:val="none" w:sz="0" w:space="0" w:color="auto"/>
                <w:left w:val="none" w:sz="0" w:space="0" w:color="auto"/>
                <w:bottom w:val="none" w:sz="0" w:space="0" w:color="auto"/>
                <w:right w:val="none" w:sz="0" w:space="0" w:color="auto"/>
              </w:divBdr>
            </w:div>
            <w:div w:id="939070560">
              <w:marLeft w:val="0"/>
              <w:marRight w:val="0"/>
              <w:marTop w:val="0"/>
              <w:marBottom w:val="0"/>
              <w:divBdr>
                <w:top w:val="none" w:sz="0" w:space="0" w:color="auto"/>
                <w:left w:val="none" w:sz="0" w:space="0" w:color="auto"/>
                <w:bottom w:val="none" w:sz="0" w:space="0" w:color="auto"/>
                <w:right w:val="none" w:sz="0" w:space="0" w:color="auto"/>
              </w:divBdr>
            </w:div>
            <w:div w:id="1214657024">
              <w:marLeft w:val="0"/>
              <w:marRight w:val="0"/>
              <w:marTop w:val="0"/>
              <w:marBottom w:val="0"/>
              <w:divBdr>
                <w:top w:val="none" w:sz="0" w:space="0" w:color="auto"/>
                <w:left w:val="none" w:sz="0" w:space="0" w:color="auto"/>
                <w:bottom w:val="none" w:sz="0" w:space="0" w:color="auto"/>
                <w:right w:val="none" w:sz="0" w:space="0" w:color="auto"/>
              </w:divBdr>
            </w:div>
            <w:div w:id="1367632279">
              <w:marLeft w:val="0"/>
              <w:marRight w:val="0"/>
              <w:marTop w:val="0"/>
              <w:marBottom w:val="0"/>
              <w:divBdr>
                <w:top w:val="none" w:sz="0" w:space="0" w:color="auto"/>
                <w:left w:val="none" w:sz="0" w:space="0" w:color="auto"/>
                <w:bottom w:val="none" w:sz="0" w:space="0" w:color="auto"/>
                <w:right w:val="none" w:sz="0" w:space="0" w:color="auto"/>
              </w:divBdr>
            </w:div>
            <w:div w:id="1517693214">
              <w:marLeft w:val="0"/>
              <w:marRight w:val="0"/>
              <w:marTop w:val="0"/>
              <w:marBottom w:val="0"/>
              <w:divBdr>
                <w:top w:val="none" w:sz="0" w:space="0" w:color="auto"/>
                <w:left w:val="none" w:sz="0" w:space="0" w:color="auto"/>
                <w:bottom w:val="none" w:sz="0" w:space="0" w:color="auto"/>
                <w:right w:val="none" w:sz="0" w:space="0" w:color="auto"/>
              </w:divBdr>
            </w:div>
            <w:div w:id="1586189159">
              <w:marLeft w:val="0"/>
              <w:marRight w:val="0"/>
              <w:marTop w:val="0"/>
              <w:marBottom w:val="0"/>
              <w:divBdr>
                <w:top w:val="none" w:sz="0" w:space="0" w:color="auto"/>
                <w:left w:val="none" w:sz="0" w:space="0" w:color="auto"/>
                <w:bottom w:val="none" w:sz="0" w:space="0" w:color="auto"/>
                <w:right w:val="none" w:sz="0" w:space="0" w:color="auto"/>
              </w:divBdr>
            </w:div>
            <w:div w:id="1770351129">
              <w:marLeft w:val="0"/>
              <w:marRight w:val="0"/>
              <w:marTop w:val="0"/>
              <w:marBottom w:val="0"/>
              <w:divBdr>
                <w:top w:val="none" w:sz="0" w:space="0" w:color="auto"/>
                <w:left w:val="none" w:sz="0" w:space="0" w:color="auto"/>
                <w:bottom w:val="none" w:sz="0" w:space="0" w:color="auto"/>
                <w:right w:val="none" w:sz="0" w:space="0" w:color="auto"/>
              </w:divBdr>
            </w:div>
            <w:div w:id="1789741440">
              <w:marLeft w:val="0"/>
              <w:marRight w:val="0"/>
              <w:marTop w:val="0"/>
              <w:marBottom w:val="0"/>
              <w:divBdr>
                <w:top w:val="none" w:sz="0" w:space="0" w:color="auto"/>
                <w:left w:val="none" w:sz="0" w:space="0" w:color="auto"/>
                <w:bottom w:val="none" w:sz="0" w:space="0" w:color="auto"/>
                <w:right w:val="none" w:sz="0" w:space="0" w:color="auto"/>
              </w:divBdr>
            </w:div>
            <w:div w:id="1937857783">
              <w:marLeft w:val="0"/>
              <w:marRight w:val="0"/>
              <w:marTop w:val="0"/>
              <w:marBottom w:val="0"/>
              <w:divBdr>
                <w:top w:val="none" w:sz="0" w:space="0" w:color="auto"/>
                <w:left w:val="none" w:sz="0" w:space="0" w:color="auto"/>
                <w:bottom w:val="none" w:sz="0" w:space="0" w:color="auto"/>
                <w:right w:val="none" w:sz="0" w:space="0" w:color="auto"/>
              </w:divBdr>
            </w:div>
          </w:divsChild>
        </w:div>
        <w:div w:id="598686874">
          <w:marLeft w:val="0"/>
          <w:marRight w:val="0"/>
          <w:marTop w:val="0"/>
          <w:marBottom w:val="0"/>
          <w:divBdr>
            <w:top w:val="none" w:sz="0" w:space="0" w:color="auto"/>
            <w:left w:val="none" w:sz="0" w:space="0" w:color="auto"/>
            <w:bottom w:val="none" w:sz="0" w:space="0" w:color="auto"/>
            <w:right w:val="none" w:sz="0" w:space="0" w:color="auto"/>
          </w:divBdr>
          <w:divsChild>
            <w:div w:id="279532954">
              <w:marLeft w:val="0"/>
              <w:marRight w:val="0"/>
              <w:marTop w:val="0"/>
              <w:marBottom w:val="0"/>
              <w:divBdr>
                <w:top w:val="none" w:sz="0" w:space="0" w:color="auto"/>
                <w:left w:val="none" w:sz="0" w:space="0" w:color="auto"/>
                <w:bottom w:val="none" w:sz="0" w:space="0" w:color="auto"/>
                <w:right w:val="none" w:sz="0" w:space="0" w:color="auto"/>
              </w:divBdr>
            </w:div>
          </w:divsChild>
        </w:div>
        <w:div w:id="624771949">
          <w:marLeft w:val="0"/>
          <w:marRight w:val="0"/>
          <w:marTop w:val="0"/>
          <w:marBottom w:val="0"/>
          <w:divBdr>
            <w:top w:val="none" w:sz="0" w:space="0" w:color="auto"/>
            <w:left w:val="none" w:sz="0" w:space="0" w:color="auto"/>
            <w:bottom w:val="none" w:sz="0" w:space="0" w:color="auto"/>
            <w:right w:val="none" w:sz="0" w:space="0" w:color="auto"/>
          </w:divBdr>
          <w:divsChild>
            <w:div w:id="1104764131">
              <w:marLeft w:val="0"/>
              <w:marRight w:val="0"/>
              <w:marTop w:val="0"/>
              <w:marBottom w:val="0"/>
              <w:divBdr>
                <w:top w:val="none" w:sz="0" w:space="0" w:color="auto"/>
                <w:left w:val="none" w:sz="0" w:space="0" w:color="auto"/>
                <w:bottom w:val="none" w:sz="0" w:space="0" w:color="auto"/>
                <w:right w:val="none" w:sz="0" w:space="0" w:color="auto"/>
              </w:divBdr>
            </w:div>
          </w:divsChild>
        </w:div>
        <w:div w:id="624892315">
          <w:marLeft w:val="0"/>
          <w:marRight w:val="0"/>
          <w:marTop w:val="0"/>
          <w:marBottom w:val="0"/>
          <w:divBdr>
            <w:top w:val="none" w:sz="0" w:space="0" w:color="auto"/>
            <w:left w:val="none" w:sz="0" w:space="0" w:color="auto"/>
            <w:bottom w:val="none" w:sz="0" w:space="0" w:color="auto"/>
            <w:right w:val="none" w:sz="0" w:space="0" w:color="auto"/>
          </w:divBdr>
          <w:divsChild>
            <w:div w:id="314071831">
              <w:marLeft w:val="0"/>
              <w:marRight w:val="0"/>
              <w:marTop w:val="0"/>
              <w:marBottom w:val="0"/>
              <w:divBdr>
                <w:top w:val="none" w:sz="0" w:space="0" w:color="auto"/>
                <w:left w:val="none" w:sz="0" w:space="0" w:color="auto"/>
                <w:bottom w:val="none" w:sz="0" w:space="0" w:color="auto"/>
                <w:right w:val="none" w:sz="0" w:space="0" w:color="auto"/>
              </w:divBdr>
            </w:div>
          </w:divsChild>
        </w:div>
        <w:div w:id="736636791">
          <w:marLeft w:val="0"/>
          <w:marRight w:val="0"/>
          <w:marTop w:val="0"/>
          <w:marBottom w:val="0"/>
          <w:divBdr>
            <w:top w:val="none" w:sz="0" w:space="0" w:color="auto"/>
            <w:left w:val="none" w:sz="0" w:space="0" w:color="auto"/>
            <w:bottom w:val="none" w:sz="0" w:space="0" w:color="auto"/>
            <w:right w:val="none" w:sz="0" w:space="0" w:color="auto"/>
          </w:divBdr>
          <w:divsChild>
            <w:div w:id="944775134">
              <w:marLeft w:val="0"/>
              <w:marRight w:val="0"/>
              <w:marTop w:val="0"/>
              <w:marBottom w:val="0"/>
              <w:divBdr>
                <w:top w:val="none" w:sz="0" w:space="0" w:color="auto"/>
                <w:left w:val="none" w:sz="0" w:space="0" w:color="auto"/>
                <w:bottom w:val="none" w:sz="0" w:space="0" w:color="auto"/>
                <w:right w:val="none" w:sz="0" w:space="0" w:color="auto"/>
              </w:divBdr>
            </w:div>
          </w:divsChild>
        </w:div>
        <w:div w:id="738866008">
          <w:marLeft w:val="0"/>
          <w:marRight w:val="0"/>
          <w:marTop w:val="0"/>
          <w:marBottom w:val="0"/>
          <w:divBdr>
            <w:top w:val="none" w:sz="0" w:space="0" w:color="auto"/>
            <w:left w:val="none" w:sz="0" w:space="0" w:color="auto"/>
            <w:bottom w:val="none" w:sz="0" w:space="0" w:color="auto"/>
            <w:right w:val="none" w:sz="0" w:space="0" w:color="auto"/>
          </w:divBdr>
          <w:divsChild>
            <w:div w:id="812410601">
              <w:marLeft w:val="0"/>
              <w:marRight w:val="0"/>
              <w:marTop w:val="0"/>
              <w:marBottom w:val="0"/>
              <w:divBdr>
                <w:top w:val="none" w:sz="0" w:space="0" w:color="auto"/>
                <w:left w:val="none" w:sz="0" w:space="0" w:color="auto"/>
                <w:bottom w:val="none" w:sz="0" w:space="0" w:color="auto"/>
                <w:right w:val="none" w:sz="0" w:space="0" w:color="auto"/>
              </w:divBdr>
            </w:div>
          </w:divsChild>
        </w:div>
        <w:div w:id="741949370">
          <w:marLeft w:val="0"/>
          <w:marRight w:val="0"/>
          <w:marTop w:val="0"/>
          <w:marBottom w:val="0"/>
          <w:divBdr>
            <w:top w:val="none" w:sz="0" w:space="0" w:color="auto"/>
            <w:left w:val="none" w:sz="0" w:space="0" w:color="auto"/>
            <w:bottom w:val="none" w:sz="0" w:space="0" w:color="auto"/>
            <w:right w:val="none" w:sz="0" w:space="0" w:color="auto"/>
          </w:divBdr>
          <w:divsChild>
            <w:div w:id="1056392091">
              <w:marLeft w:val="0"/>
              <w:marRight w:val="0"/>
              <w:marTop w:val="0"/>
              <w:marBottom w:val="0"/>
              <w:divBdr>
                <w:top w:val="none" w:sz="0" w:space="0" w:color="auto"/>
                <w:left w:val="none" w:sz="0" w:space="0" w:color="auto"/>
                <w:bottom w:val="none" w:sz="0" w:space="0" w:color="auto"/>
                <w:right w:val="none" w:sz="0" w:space="0" w:color="auto"/>
              </w:divBdr>
            </w:div>
            <w:div w:id="1061513862">
              <w:marLeft w:val="0"/>
              <w:marRight w:val="0"/>
              <w:marTop w:val="0"/>
              <w:marBottom w:val="0"/>
              <w:divBdr>
                <w:top w:val="none" w:sz="0" w:space="0" w:color="auto"/>
                <w:left w:val="none" w:sz="0" w:space="0" w:color="auto"/>
                <w:bottom w:val="none" w:sz="0" w:space="0" w:color="auto"/>
                <w:right w:val="none" w:sz="0" w:space="0" w:color="auto"/>
              </w:divBdr>
            </w:div>
            <w:div w:id="1407453764">
              <w:marLeft w:val="0"/>
              <w:marRight w:val="0"/>
              <w:marTop w:val="0"/>
              <w:marBottom w:val="0"/>
              <w:divBdr>
                <w:top w:val="none" w:sz="0" w:space="0" w:color="auto"/>
                <w:left w:val="none" w:sz="0" w:space="0" w:color="auto"/>
                <w:bottom w:val="none" w:sz="0" w:space="0" w:color="auto"/>
                <w:right w:val="none" w:sz="0" w:space="0" w:color="auto"/>
              </w:divBdr>
            </w:div>
          </w:divsChild>
        </w:div>
        <w:div w:id="758714546">
          <w:marLeft w:val="0"/>
          <w:marRight w:val="0"/>
          <w:marTop w:val="0"/>
          <w:marBottom w:val="0"/>
          <w:divBdr>
            <w:top w:val="none" w:sz="0" w:space="0" w:color="auto"/>
            <w:left w:val="none" w:sz="0" w:space="0" w:color="auto"/>
            <w:bottom w:val="none" w:sz="0" w:space="0" w:color="auto"/>
            <w:right w:val="none" w:sz="0" w:space="0" w:color="auto"/>
          </w:divBdr>
          <w:divsChild>
            <w:div w:id="1315179051">
              <w:marLeft w:val="0"/>
              <w:marRight w:val="0"/>
              <w:marTop w:val="0"/>
              <w:marBottom w:val="0"/>
              <w:divBdr>
                <w:top w:val="none" w:sz="0" w:space="0" w:color="auto"/>
                <w:left w:val="none" w:sz="0" w:space="0" w:color="auto"/>
                <w:bottom w:val="none" w:sz="0" w:space="0" w:color="auto"/>
                <w:right w:val="none" w:sz="0" w:space="0" w:color="auto"/>
              </w:divBdr>
            </w:div>
          </w:divsChild>
        </w:div>
        <w:div w:id="769084000">
          <w:marLeft w:val="0"/>
          <w:marRight w:val="0"/>
          <w:marTop w:val="0"/>
          <w:marBottom w:val="0"/>
          <w:divBdr>
            <w:top w:val="none" w:sz="0" w:space="0" w:color="auto"/>
            <w:left w:val="none" w:sz="0" w:space="0" w:color="auto"/>
            <w:bottom w:val="none" w:sz="0" w:space="0" w:color="auto"/>
            <w:right w:val="none" w:sz="0" w:space="0" w:color="auto"/>
          </w:divBdr>
          <w:divsChild>
            <w:div w:id="672805392">
              <w:marLeft w:val="0"/>
              <w:marRight w:val="0"/>
              <w:marTop w:val="0"/>
              <w:marBottom w:val="0"/>
              <w:divBdr>
                <w:top w:val="none" w:sz="0" w:space="0" w:color="auto"/>
                <w:left w:val="none" w:sz="0" w:space="0" w:color="auto"/>
                <w:bottom w:val="none" w:sz="0" w:space="0" w:color="auto"/>
                <w:right w:val="none" w:sz="0" w:space="0" w:color="auto"/>
              </w:divBdr>
            </w:div>
            <w:div w:id="985353184">
              <w:marLeft w:val="0"/>
              <w:marRight w:val="0"/>
              <w:marTop w:val="0"/>
              <w:marBottom w:val="0"/>
              <w:divBdr>
                <w:top w:val="none" w:sz="0" w:space="0" w:color="auto"/>
                <w:left w:val="none" w:sz="0" w:space="0" w:color="auto"/>
                <w:bottom w:val="none" w:sz="0" w:space="0" w:color="auto"/>
                <w:right w:val="none" w:sz="0" w:space="0" w:color="auto"/>
              </w:divBdr>
            </w:div>
            <w:div w:id="1342854141">
              <w:marLeft w:val="0"/>
              <w:marRight w:val="0"/>
              <w:marTop w:val="0"/>
              <w:marBottom w:val="0"/>
              <w:divBdr>
                <w:top w:val="none" w:sz="0" w:space="0" w:color="auto"/>
                <w:left w:val="none" w:sz="0" w:space="0" w:color="auto"/>
                <w:bottom w:val="none" w:sz="0" w:space="0" w:color="auto"/>
                <w:right w:val="none" w:sz="0" w:space="0" w:color="auto"/>
              </w:divBdr>
            </w:div>
            <w:div w:id="1504666162">
              <w:marLeft w:val="0"/>
              <w:marRight w:val="0"/>
              <w:marTop w:val="0"/>
              <w:marBottom w:val="0"/>
              <w:divBdr>
                <w:top w:val="none" w:sz="0" w:space="0" w:color="auto"/>
                <w:left w:val="none" w:sz="0" w:space="0" w:color="auto"/>
                <w:bottom w:val="none" w:sz="0" w:space="0" w:color="auto"/>
                <w:right w:val="none" w:sz="0" w:space="0" w:color="auto"/>
              </w:divBdr>
            </w:div>
            <w:div w:id="1805274812">
              <w:marLeft w:val="0"/>
              <w:marRight w:val="0"/>
              <w:marTop w:val="0"/>
              <w:marBottom w:val="0"/>
              <w:divBdr>
                <w:top w:val="none" w:sz="0" w:space="0" w:color="auto"/>
                <w:left w:val="none" w:sz="0" w:space="0" w:color="auto"/>
                <w:bottom w:val="none" w:sz="0" w:space="0" w:color="auto"/>
                <w:right w:val="none" w:sz="0" w:space="0" w:color="auto"/>
              </w:divBdr>
            </w:div>
            <w:div w:id="1938249286">
              <w:marLeft w:val="0"/>
              <w:marRight w:val="0"/>
              <w:marTop w:val="0"/>
              <w:marBottom w:val="0"/>
              <w:divBdr>
                <w:top w:val="none" w:sz="0" w:space="0" w:color="auto"/>
                <w:left w:val="none" w:sz="0" w:space="0" w:color="auto"/>
                <w:bottom w:val="none" w:sz="0" w:space="0" w:color="auto"/>
                <w:right w:val="none" w:sz="0" w:space="0" w:color="auto"/>
              </w:divBdr>
            </w:div>
          </w:divsChild>
        </w:div>
        <w:div w:id="791560919">
          <w:marLeft w:val="0"/>
          <w:marRight w:val="0"/>
          <w:marTop w:val="0"/>
          <w:marBottom w:val="0"/>
          <w:divBdr>
            <w:top w:val="none" w:sz="0" w:space="0" w:color="auto"/>
            <w:left w:val="none" w:sz="0" w:space="0" w:color="auto"/>
            <w:bottom w:val="none" w:sz="0" w:space="0" w:color="auto"/>
            <w:right w:val="none" w:sz="0" w:space="0" w:color="auto"/>
          </w:divBdr>
          <w:divsChild>
            <w:div w:id="1969899119">
              <w:marLeft w:val="0"/>
              <w:marRight w:val="0"/>
              <w:marTop w:val="0"/>
              <w:marBottom w:val="0"/>
              <w:divBdr>
                <w:top w:val="none" w:sz="0" w:space="0" w:color="auto"/>
                <w:left w:val="none" w:sz="0" w:space="0" w:color="auto"/>
                <w:bottom w:val="none" w:sz="0" w:space="0" w:color="auto"/>
                <w:right w:val="none" w:sz="0" w:space="0" w:color="auto"/>
              </w:divBdr>
            </w:div>
          </w:divsChild>
        </w:div>
        <w:div w:id="913585942">
          <w:marLeft w:val="0"/>
          <w:marRight w:val="0"/>
          <w:marTop w:val="0"/>
          <w:marBottom w:val="0"/>
          <w:divBdr>
            <w:top w:val="none" w:sz="0" w:space="0" w:color="auto"/>
            <w:left w:val="none" w:sz="0" w:space="0" w:color="auto"/>
            <w:bottom w:val="none" w:sz="0" w:space="0" w:color="auto"/>
            <w:right w:val="none" w:sz="0" w:space="0" w:color="auto"/>
          </w:divBdr>
          <w:divsChild>
            <w:div w:id="1123306619">
              <w:marLeft w:val="0"/>
              <w:marRight w:val="0"/>
              <w:marTop w:val="0"/>
              <w:marBottom w:val="0"/>
              <w:divBdr>
                <w:top w:val="none" w:sz="0" w:space="0" w:color="auto"/>
                <w:left w:val="none" w:sz="0" w:space="0" w:color="auto"/>
                <w:bottom w:val="none" w:sz="0" w:space="0" w:color="auto"/>
                <w:right w:val="none" w:sz="0" w:space="0" w:color="auto"/>
              </w:divBdr>
            </w:div>
          </w:divsChild>
        </w:div>
        <w:div w:id="914977845">
          <w:marLeft w:val="0"/>
          <w:marRight w:val="0"/>
          <w:marTop w:val="0"/>
          <w:marBottom w:val="0"/>
          <w:divBdr>
            <w:top w:val="none" w:sz="0" w:space="0" w:color="auto"/>
            <w:left w:val="none" w:sz="0" w:space="0" w:color="auto"/>
            <w:bottom w:val="none" w:sz="0" w:space="0" w:color="auto"/>
            <w:right w:val="none" w:sz="0" w:space="0" w:color="auto"/>
          </w:divBdr>
          <w:divsChild>
            <w:div w:id="1873568576">
              <w:marLeft w:val="0"/>
              <w:marRight w:val="0"/>
              <w:marTop w:val="0"/>
              <w:marBottom w:val="0"/>
              <w:divBdr>
                <w:top w:val="none" w:sz="0" w:space="0" w:color="auto"/>
                <w:left w:val="none" w:sz="0" w:space="0" w:color="auto"/>
                <w:bottom w:val="none" w:sz="0" w:space="0" w:color="auto"/>
                <w:right w:val="none" w:sz="0" w:space="0" w:color="auto"/>
              </w:divBdr>
            </w:div>
          </w:divsChild>
        </w:div>
        <w:div w:id="921332534">
          <w:marLeft w:val="0"/>
          <w:marRight w:val="0"/>
          <w:marTop w:val="0"/>
          <w:marBottom w:val="0"/>
          <w:divBdr>
            <w:top w:val="none" w:sz="0" w:space="0" w:color="auto"/>
            <w:left w:val="none" w:sz="0" w:space="0" w:color="auto"/>
            <w:bottom w:val="none" w:sz="0" w:space="0" w:color="auto"/>
            <w:right w:val="none" w:sz="0" w:space="0" w:color="auto"/>
          </w:divBdr>
          <w:divsChild>
            <w:div w:id="950743865">
              <w:marLeft w:val="0"/>
              <w:marRight w:val="0"/>
              <w:marTop w:val="0"/>
              <w:marBottom w:val="0"/>
              <w:divBdr>
                <w:top w:val="none" w:sz="0" w:space="0" w:color="auto"/>
                <w:left w:val="none" w:sz="0" w:space="0" w:color="auto"/>
                <w:bottom w:val="none" w:sz="0" w:space="0" w:color="auto"/>
                <w:right w:val="none" w:sz="0" w:space="0" w:color="auto"/>
              </w:divBdr>
            </w:div>
          </w:divsChild>
        </w:div>
        <w:div w:id="959607717">
          <w:marLeft w:val="0"/>
          <w:marRight w:val="0"/>
          <w:marTop w:val="0"/>
          <w:marBottom w:val="0"/>
          <w:divBdr>
            <w:top w:val="none" w:sz="0" w:space="0" w:color="auto"/>
            <w:left w:val="none" w:sz="0" w:space="0" w:color="auto"/>
            <w:bottom w:val="none" w:sz="0" w:space="0" w:color="auto"/>
            <w:right w:val="none" w:sz="0" w:space="0" w:color="auto"/>
          </w:divBdr>
          <w:divsChild>
            <w:div w:id="504445150">
              <w:marLeft w:val="0"/>
              <w:marRight w:val="0"/>
              <w:marTop w:val="0"/>
              <w:marBottom w:val="0"/>
              <w:divBdr>
                <w:top w:val="none" w:sz="0" w:space="0" w:color="auto"/>
                <w:left w:val="none" w:sz="0" w:space="0" w:color="auto"/>
                <w:bottom w:val="none" w:sz="0" w:space="0" w:color="auto"/>
                <w:right w:val="none" w:sz="0" w:space="0" w:color="auto"/>
              </w:divBdr>
            </w:div>
          </w:divsChild>
        </w:div>
        <w:div w:id="966591470">
          <w:marLeft w:val="0"/>
          <w:marRight w:val="0"/>
          <w:marTop w:val="0"/>
          <w:marBottom w:val="0"/>
          <w:divBdr>
            <w:top w:val="none" w:sz="0" w:space="0" w:color="auto"/>
            <w:left w:val="none" w:sz="0" w:space="0" w:color="auto"/>
            <w:bottom w:val="none" w:sz="0" w:space="0" w:color="auto"/>
            <w:right w:val="none" w:sz="0" w:space="0" w:color="auto"/>
          </w:divBdr>
          <w:divsChild>
            <w:div w:id="680812615">
              <w:marLeft w:val="0"/>
              <w:marRight w:val="0"/>
              <w:marTop w:val="0"/>
              <w:marBottom w:val="0"/>
              <w:divBdr>
                <w:top w:val="none" w:sz="0" w:space="0" w:color="auto"/>
                <w:left w:val="none" w:sz="0" w:space="0" w:color="auto"/>
                <w:bottom w:val="none" w:sz="0" w:space="0" w:color="auto"/>
                <w:right w:val="none" w:sz="0" w:space="0" w:color="auto"/>
              </w:divBdr>
            </w:div>
          </w:divsChild>
        </w:div>
        <w:div w:id="969435307">
          <w:marLeft w:val="0"/>
          <w:marRight w:val="0"/>
          <w:marTop w:val="0"/>
          <w:marBottom w:val="0"/>
          <w:divBdr>
            <w:top w:val="none" w:sz="0" w:space="0" w:color="auto"/>
            <w:left w:val="none" w:sz="0" w:space="0" w:color="auto"/>
            <w:bottom w:val="none" w:sz="0" w:space="0" w:color="auto"/>
            <w:right w:val="none" w:sz="0" w:space="0" w:color="auto"/>
          </w:divBdr>
          <w:divsChild>
            <w:div w:id="353574382">
              <w:marLeft w:val="0"/>
              <w:marRight w:val="0"/>
              <w:marTop w:val="0"/>
              <w:marBottom w:val="0"/>
              <w:divBdr>
                <w:top w:val="none" w:sz="0" w:space="0" w:color="auto"/>
                <w:left w:val="none" w:sz="0" w:space="0" w:color="auto"/>
                <w:bottom w:val="none" w:sz="0" w:space="0" w:color="auto"/>
                <w:right w:val="none" w:sz="0" w:space="0" w:color="auto"/>
              </w:divBdr>
            </w:div>
          </w:divsChild>
        </w:div>
        <w:div w:id="972102512">
          <w:marLeft w:val="0"/>
          <w:marRight w:val="0"/>
          <w:marTop w:val="0"/>
          <w:marBottom w:val="0"/>
          <w:divBdr>
            <w:top w:val="none" w:sz="0" w:space="0" w:color="auto"/>
            <w:left w:val="none" w:sz="0" w:space="0" w:color="auto"/>
            <w:bottom w:val="none" w:sz="0" w:space="0" w:color="auto"/>
            <w:right w:val="none" w:sz="0" w:space="0" w:color="auto"/>
          </w:divBdr>
          <w:divsChild>
            <w:div w:id="216429823">
              <w:marLeft w:val="0"/>
              <w:marRight w:val="0"/>
              <w:marTop w:val="0"/>
              <w:marBottom w:val="0"/>
              <w:divBdr>
                <w:top w:val="none" w:sz="0" w:space="0" w:color="auto"/>
                <w:left w:val="none" w:sz="0" w:space="0" w:color="auto"/>
                <w:bottom w:val="none" w:sz="0" w:space="0" w:color="auto"/>
                <w:right w:val="none" w:sz="0" w:space="0" w:color="auto"/>
              </w:divBdr>
            </w:div>
            <w:div w:id="314720985">
              <w:marLeft w:val="0"/>
              <w:marRight w:val="0"/>
              <w:marTop w:val="0"/>
              <w:marBottom w:val="0"/>
              <w:divBdr>
                <w:top w:val="none" w:sz="0" w:space="0" w:color="auto"/>
                <w:left w:val="none" w:sz="0" w:space="0" w:color="auto"/>
                <w:bottom w:val="none" w:sz="0" w:space="0" w:color="auto"/>
                <w:right w:val="none" w:sz="0" w:space="0" w:color="auto"/>
              </w:divBdr>
            </w:div>
            <w:div w:id="398721361">
              <w:marLeft w:val="0"/>
              <w:marRight w:val="0"/>
              <w:marTop w:val="0"/>
              <w:marBottom w:val="0"/>
              <w:divBdr>
                <w:top w:val="none" w:sz="0" w:space="0" w:color="auto"/>
                <w:left w:val="none" w:sz="0" w:space="0" w:color="auto"/>
                <w:bottom w:val="none" w:sz="0" w:space="0" w:color="auto"/>
                <w:right w:val="none" w:sz="0" w:space="0" w:color="auto"/>
              </w:divBdr>
            </w:div>
            <w:div w:id="1967857457">
              <w:marLeft w:val="0"/>
              <w:marRight w:val="0"/>
              <w:marTop w:val="0"/>
              <w:marBottom w:val="0"/>
              <w:divBdr>
                <w:top w:val="none" w:sz="0" w:space="0" w:color="auto"/>
                <w:left w:val="none" w:sz="0" w:space="0" w:color="auto"/>
                <w:bottom w:val="none" w:sz="0" w:space="0" w:color="auto"/>
                <w:right w:val="none" w:sz="0" w:space="0" w:color="auto"/>
              </w:divBdr>
            </w:div>
          </w:divsChild>
        </w:div>
        <w:div w:id="1036544324">
          <w:marLeft w:val="0"/>
          <w:marRight w:val="0"/>
          <w:marTop w:val="0"/>
          <w:marBottom w:val="0"/>
          <w:divBdr>
            <w:top w:val="none" w:sz="0" w:space="0" w:color="auto"/>
            <w:left w:val="none" w:sz="0" w:space="0" w:color="auto"/>
            <w:bottom w:val="none" w:sz="0" w:space="0" w:color="auto"/>
            <w:right w:val="none" w:sz="0" w:space="0" w:color="auto"/>
          </w:divBdr>
          <w:divsChild>
            <w:div w:id="80805949">
              <w:marLeft w:val="0"/>
              <w:marRight w:val="0"/>
              <w:marTop w:val="0"/>
              <w:marBottom w:val="0"/>
              <w:divBdr>
                <w:top w:val="none" w:sz="0" w:space="0" w:color="auto"/>
                <w:left w:val="none" w:sz="0" w:space="0" w:color="auto"/>
                <w:bottom w:val="none" w:sz="0" w:space="0" w:color="auto"/>
                <w:right w:val="none" w:sz="0" w:space="0" w:color="auto"/>
              </w:divBdr>
            </w:div>
          </w:divsChild>
        </w:div>
        <w:div w:id="1048605523">
          <w:marLeft w:val="0"/>
          <w:marRight w:val="0"/>
          <w:marTop w:val="0"/>
          <w:marBottom w:val="0"/>
          <w:divBdr>
            <w:top w:val="none" w:sz="0" w:space="0" w:color="auto"/>
            <w:left w:val="none" w:sz="0" w:space="0" w:color="auto"/>
            <w:bottom w:val="none" w:sz="0" w:space="0" w:color="auto"/>
            <w:right w:val="none" w:sz="0" w:space="0" w:color="auto"/>
          </w:divBdr>
          <w:divsChild>
            <w:div w:id="297994032">
              <w:marLeft w:val="0"/>
              <w:marRight w:val="0"/>
              <w:marTop w:val="0"/>
              <w:marBottom w:val="0"/>
              <w:divBdr>
                <w:top w:val="none" w:sz="0" w:space="0" w:color="auto"/>
                <w:left w:val="none" w:sz="0" w:space="0" w:color="auto"/>
                <w:bottom w:val="none" w:sz="0" w:space="0" w:color="auto"/>
                <w:right w:val="none" w:sz="0" w:space="0" w:color="auto"/>
              </w:divBdr>
            </w:div>
          </w:divsChild>
        </w:div>
        <w:div w:id="1084451558">
          <w:marLeft w:val="0"/>
          <w:marRight w:val="0"/>
          <w:marTop w:val="0"/>
          <w:marBottom w:val="0"/>
          <w:divBdr>
            <w:top w:val="none" w:sz="0" w:space="0" w:color="auto"/>
            <w:left w:val="none" w:sz="0" w:space="0" w:color="auto"/>
            <w:bottom w:val="none" w:sz="0" w:space="0" w:color="auto"/>
            <w:right w:val="none" w:sz="0" w:space="0" w:color="auto"/>
          </w:divBdr>
          <w:divsChild>
            <w:div w:id="1946888266">
              <w:marLeft w:val="0"/>
              <w:marRight w:val="0"/>
              <w:marTop w:val="0"/>
              <w:marBottom w:val="0"/>
              <w:divBdr>
                <w:top w:val="none" w:sz="0" w:space="0" w:color="auto"/>
                <w:left w:val="none" w:sz="0" w:space="0" w:color="auto"/>
                <w:bottom w:val="none" w:sz="0" w:space="0" w:color="auto"/>
                <w:right w:val="none" w:sz="0" w:space="0" w:color="auto"/>
              </w:divBdr>
            </w:div>
          </w:divsChild>
        </w:div>
        <w:div w:id="1089733185">
          <w:marLeft w:val="0"/>
          <w:marRight w:val="0"/>
          <w:marTop w:val="0"/>
          <w:marBottom w:val="0"/>
          <w:divBdr>
            <w:top w:val="none" w:sz="0" w:space="0" w:color="auto"/>
            <w:left w:val="none" w:sz="0" w:space="0" w:color="auto"/>
            <w:bottom w:val="none" w:sz="0" w:space="0" w:color="auto"/>
            <w:right w:val="none" w:sz="0" w:space="0" w:color="auto"/>
          </w:divBdr>
          <w:divsChild>
            <w:div w:id="2139058572">
              <w:marLeft w:val="0"/>
              <w:marRight w:val="0"/>
              <w:marTop w:val="0"/>
              <w:marBottom w:val="0"/>
              <w:divBdr>
                <w:top w:val="none" w:sz="0" w:space="0" w:color="auto"/>
                <w:left w:val="none" w:sz="0" w:space="0" w:color="auto"/>
                <w:bottom w:val="none" w:sz="0" w:space="0" w:color="auto"/>
                <w:right w:val="none" w:sz="0" w:space="0" w:color="auto"/>
              </w:divBdr>
            </w:div>
          </w:divsChild>
        </w:div>
        <w:div w:id="1123377449">
          <w:marLeft w:val="0"/>
          <w:marRight w:val="0"/>
          <w:marTop w:val="0"/>
          <w:marBottom w:val="0"/>
          <w:divBdr>
            <w:top w:val="none" w:sz="0" w:space="0" w:color="auto"/>
            <w:left w:val="none" w:sz="0" w:space="0" w:color="auto"/>
            <w:bottom w:val="none" w:sz="0" w:space="0" w:color="auto"/>
            <w:right w:val="none" w:sz="0" w:space="0" w:color="auto"/>
          </w:divBdr>
          <w:divsChild>
            <w:div w:id="883954818">
              <w:marLeft w:val="0"/>
              <w:marRight w:val="0"/>
              <w:marTop w:val="0"/>
              <w:marBottom w:val="0"/>
              <w:divBdr>
                <w:top w:val="none" w:sz="0" w:space="0" w:color="auto"/>
                <w:left w:val="none" w:sz="0" w:space="0" w:color="auto"/>
                <w:bottom w:val="none" w:sz="0" w:space="0" w:color="auto"/>
                <w:right w:val="none" w:sz="0" w:space="0" w:color="auto"/>
              </w:divBdr>
            </w:div>
          </w:divsChild>
        </w:div>
        <w:div w:id="1129014288">
          <w:marLeft w:val="0"/>
          <w:marRight w:val="0"/>
          <w:marTop w:val="0"/>
          <w:marBottom w:val="0"/>
          <w:divBdr>
            <w:top w:val="none" w:sz="0" w:space="0" w:color="auto"/>
            <w:left w:val="none" w:sz="0" w:space="0" w:color="auto"/>
            <w:bottom w:val="none" w:sz="0" w:space="0" w:color="auto"/>
            <w:right w:val="none" w:sz="0" w:space="0" w:color="auto"/>
          </w:divBdr>
          <w:divsChild>
            <w:div w:id="1848330150">
              <w:marLeft w:val="0"/>
              <w:marRight w:val="0"/>
              <w:marTop w:val="0"/>
              <w:marBottom w:val="0"/>
              <w:divBdr>
                <w:top w:val="none" w:sz="0" w:space="0" w:color="auto"/>
                <w:left w:val="none" w:sz="0" w:space="0" w:color="auto"/>
                <w:bottom w:val="none" w:sz="0" w:space="0" w:color="auto"/>
                <w:right w:val="none" w:sz="0" w:space="0" w:color="auto"/>
              </w:divBdr>
            </w:div>
          </w:divsChild>
        </w:div>
        <w:div w:id="1142818841">
          <w:marLeft w:val="0"/>
          <w:marRight w:val="0"/>
          <w:marTop w:val="0"/>
          <w:marBottom w:val="0"/>
          <w:divBdr>
            <w:top w:val="none" w:sz="0" w:space="0" w:color="auto"/>
            <w:left w:val="none" w:sz="0" w:space="0" w:color="auto"/>
            <w:bottom w:val="none" w:sz="0" w:space="0" w:color="auto"/>
            <w:right w:val="none" w:sz="0" w:space="0" w:color="auto"/>
          </w:divBdr>
          <w:divsChild>
            <w:div w:id="1577127418">
              <w:marLeft w:val="0"/>
              <w:marRight w:val="0"/>
              <w:marTop w:val="0"/>
              <w:marBottom w:val="0"/>
              <w:divBdr>
                <w:top w:val="none" w:sz="0" w:space="0" w:color="auto"/>
                <w:left w:val="none" w:sz="0" w:space="0" w:color="auto"/>
                <w:bottom w:val="none" w:sz="0" w:space="0" w:color="auto"/>
                <w:right w:val="none" w:sz="0" w:space="0" w:color="auto"/>
              </w:divBdr>
            </w:div>
          </w:divsChild>
        </w:div>
        <w:div w:id="1152212428">
          <w:marLeft w:val="0"/>
          <w:marRight w:val="0"/>
          <w:marTop w:val="0"/>
          <w:marBottom w:val="0"/>
          <w:divBdr>
            <w:top w:val="none" w:sz="0" w:space="0" w:color="auto"/>
            <w:left w:val="none" w:sz="0" w:space="0" w:color="auto"/>
            <w:bottom w:val="none" w:sz="0" w:space="0" w:color="auto"/>
            <w:right w:val="none" w:sz="0" w:space="0" w:color="auto"/>
          </w:divBdr>
          <w:divsChild>
            <w:div w:id="63264333">
              <w:marLeft w:val="0"/>
              <w:marRight w:val="0"/>
              <w:marTop w:val="0"/>
              <w:marBottom w:val="0"/>
              <w:divBdr>
                <w:top w:val="none" w:sz="0" w:space="0" w:color="auto"/>
                <w:left w:val="none" w:sz="0" w:space="0" w:color="auto"/>
                <w:bottom w:val="none" w:sz="0" w:space="0" w:color="auto"/>
                <w:right w:val="none" w:sz="0" w:space="0" w:color="auto"/>
              </w:divBdr>
            </w:div>
            <w:div w:id="70203009">
              <w:marLeft w:val="0"/>
              <w:marRight w:val="0"/>
              <w:marTop w:val="0"/>
              <w:marBottom w:val="0"/>
              <w:divBdr>
                <w:top w:val="none" w:sz="0" w:space="0" w:color="auto"/>
                <w:left w:val="none" w:sz="0" w:space="0" w:color="auto"/>
                <w:bottom w:val="none" w:sz="0" w:space="0" w:color="auto"/>
                <w:right w:val="none" w:sz="0" w:space="0" w:color="auto"/>
              </w:divBdr>
            </w:div>
            <w:div w:id="325595411">
              <w:marLeft w:val="0"/>
              <w:marRight w:val="0"/>
              <w:marTop w:val="0"/>
              <w:marBottom w:val="0"/>
              <w:divBdr>
                <w:top w:val="none" w:sz="0" w:space="0" w:color="auto"/>
                <w:left w:val="none" w:sz="0" w:space="0" w:color="auto"/>
                <w:bottom w:val="none" w:sz="0" w:space="0" w:color="auto"/>
                <w:right w:val="none" w:sz="0" w:space="0" w:color="auto"/>
              </w:divBdr>
            </w:div>
            <w:div w:id="357393585">
              <w:marLeft w:val="0"/>
              <w:marRight w:val="0"/>
              <w:marTop w:val="0"/>
              <w:marBottom w:val="0"/>
              <w:divBdr>
                <w:top w:val="none" w:sz="0" w:space="0" w:color="auto"/>
                <w:left w:val="none" w:sz="0" w:space="0" w:color="auto"/>
                <w:bottom w:val="none" w:sz="0" w:space="0" w:color="auto"/>
                <w:right w:val="none" w:sz="0" w:space="0" w:color="auto"/>
              </w:divBdr>
            </w:div>
            <w:div w:id="481166009">
              <w:marLeft w:val="0"/>
              <w:marRight w:val="0"/>
              <w:marTop w:val="0"/>
              <w:marBottom w:val="0"/>
              <w:divBdr>
                <w:top w:val="none" w:sz="0" w:space="0" w:color="auto"/>
                <w:left w:val="none" w:sz="0" w:space="0" w:color="auto"/>
                <w:bottom w:val="none" w:sz="0" w:space="0" w:color="auto"/>
                <w:right w:val="none" w:sz="0" w:space="0" w:color="auto"/>
              </w:divBdr>
            </w:div>
            <w:div w:id="1266037860">
              <w:marLeft w:val="0"/>
              <w:marRight w:val="0"/>
              <w:marTop w:val="0"/>
              <w:marBottom w:val="0"/>
              <w:divBdr>
                <w:top w:val="none" w:sz="0" w:space="0" w:color="auto"/>
                <w:left w:val="none" w:sz="0" w:space="0" w:color="auto"/>
                <w:bottom w:val="none" w:sz="0" w:space="0" w:color="auto"/>
                <w:right w:val="none" w:sz="0" w:space="0" w:color="auto"/>
              </w:divBdr>
            </w:div>
            <w:div w:id="1460100309">
              <w:marLeft w:val="0"/>
              <w:marRight w:val="0"/>
              <w:marTop w:val="0"/>
              <w:marBottom w:val="0"/>
              <w:divBdr>
                <w:top w:val="none" w:sz="0" w:space="0" w:color="auto"/>
                <w:left w:val="none" w:sz="0" w:space="0" w:color="auto"/>
                <w:bottom w:val="none" w:sz="0" w:space="0" w:color="auto"/>
                <w:right w:val="none" w:sz="0" w:space="0" w:color="auto"/>
              </w:divBdr>
            </w:div>
            <w:div w:id="1819103907">
              <w:marLeft w:val="0"/>
              <w:marRight w:val="0"/>
              <w:marTop w:val="0"/>
              <w:marBottom w:val="0"/>
              <w:divBdr>
                <w:top w:val="none" w:sz="0" w:space="0" w:color="auto"/>
                <w:left w:val="none" w:sz="0" w:space="0" w:color="auto"/>
                <w:bottom w:val="none" w:sz="0" w:space="0" w:color="auto"/>
                <w:right w:val="none" w:sz="0" w:space="0" w:color="auto"/>
              </w:divBdr>
            </w:div>
            <w:div w:id="1875968491">
              <w:marLeft w:val="0"/>
              <w:marRight w:val="0"/>
              <w:marTop w:val="0"/>
              <w:marBottom w:val="0"/>
              <w:divBdr>
                <w:top w:val="none" w:sz="0" w:space="0" w:color="auto"/>
                <w:left w:val="none" w:sz="0" w:space="0" w:color="auto"/>
                <w:bottom w:val="none" w:sz="0" w:space="0" w:color="auto"/>
                <w:right w:val="none" w:sz="0" w:space="0" w:color="auto"/>
              </w:divBdr>
            </w:div>
            <w:div w:id="1914585328">
              <w:marLeft w:val="0"/>
              <w:marRight w:val="0"/>
              <w:marTop w:val="0"/>
              <w:marBottom w:val="0"/>
              <w:divBdr>
                <w:top w:val="none" w:sz="0" w:space="0" w:color="auto"/>
                <w:left w:val="none" w:sz="0" w:space="0" w:color="auto"/>
                <w:bottom w:val="none" w:sz="0" w:space="0" w:color="auto"/>
                <w:right w:val="none" w:sz="0" w:space="0" w:color="auto"/>
              </w:divBdr>
            </w:div>
            <w:div w:id="2044667619">
              <w:marLeft w:val="0"/>
              <w:marRight w:val="0"/>
              <w:marTop w:val="0"/>
              <w:marBottom w:val="0"/>
              <w:divBdr>
                <w:top w:val="none" w:sz="0" w:space="0" w:color="auto"/>
                <w:left w:val="none" w:sz="0" w:space="0" w:color="auto"/>
                <w:bottom w:val="none" w:sz="0" w:space="0" w:color="auto"/>
                <w:right w:val="none" w:sz="0" w:space="0" w:color="auto"/>
              </w:divBdr>
            </w:div>
          </w:divsChild>
        </w:div>
        <w:div w:id="1179076370">
          <w:marLeft w:val="0"/>
          <w:marRight w:val="0"/>
          <w:marTop w:val="0"/>
          <w:marBottom w:val="0"/>
          <w:divBdr>
            <w:top w:val="none" w:sz="0" w:space="0" w:color="auto"/>
            <w:left w:val="none" w:sz="0" w:space="0" w:color="auto"/>
            <w:bottom w:val="none" w:sz="0" w:space="0" w:color="auto"/>
            <w:right w:val="none" w:sz="0" w:space="0" w:color="auto"/>
          </w:divBdr>
          <w:divsChild>
            <w:div w:id="690381506">
              <w:marLeft w:val="0"/>
              <w:marRight w:val="0"/>
              <w:marTop w:val="0"/>
              <w:marBottom w:val="0"/>
              <w:divBdr>
                <w:top w:val="none" w:sz="0" w:space="0" w:color="auto"/>
                <w:left w:val="none" w:sz="0" w:space="0" w:color="auto"/>
                <w:bottom w:val="none" w:sz="0" w:space="0" w:color="auto"/>
                <w:right w:val="none" w:sz="0" w:space="0" w:color="auto"/>
              </w:divBdr>
            </w:div>
            <w:div w:id="1052995080">
              <w:marLeft w:val="0"/>
              <w:marRight w:val="0"/>
              <w:marTop w:val="0"/>
              <w:marBottom w:val="0"/>
              <w:divBdr>
                <w:top w:val="none" w:sz="0" w:space="0" w:color="auto"/>
                <w:left w:val="none" w:sz="0" w:space="0" w:color="auto"/>
                <w:bottom w:val="none" w:sz="0" w:space="0" w:color="auto"/>
                <w:right w:val="none" w:sz="0" w:space="0" w:color="auto"/>
              </w:divBdr>
            </w:div>
          </w:divsChild>
        </w:div>
        <w:div w:id="1204634923">
          <w:marLeft w:val="0"/>
          <w:marRight w:val="0"/>
          <w:marTop w:val="0"/>
          <w:marBottom w:val="0"/>
          <w:divBdr>
            <w:top w:val="none" w:sz="0" w:space="0" w:color="auto"/>
            <w:left w:val="none" w:sz="0" w:space="0" w:color="auto"/>
            <w:bottom w:val="none" w:sz="0" w:space="0" w:color="auto"/>
            <w:right w:val="none" w:sz="0" w:space="0" w:color="auto"/>
          </w:divBdr>
          <w:divsChild>
            <w:div w:id="681737300">
              <w:marLeft w:val="0"/>
              <w:marRight w:val="0"/>
              <w:marTop w:val="0"/>
              <w:marBottom w:val="0"/>
              <w:divBdr>
                <w:top w:val="none" w:sz="0" w:space="0" w:color="auto"/>
                <w:left w:val="none" w:sz="0" w:space="0" w:color="auto"/>
                <w:bottom w:val="none" w:sz="0" w:space="0" w:color="auto"/>
                <w:right w:val="none" w:sz="0" w:space="0" w:color="auto"/>
              </w:divBdr>
            </w:div>
          </w:divsChild>
        </w:div>
        <w:div w:id="1246914401">
          <w:marLeft w:val="0"/>
          <w:marRight w:val="0"/>
          <w:marTop w:val="0"/>
          <w:marBottom w:val="0"/>
          <w:divBdr>
            <w:top w:val="none" w:sz="0" w:space="0" w:color="auto"/>
            <w:left w:val="none" w:sz="0" w:space="0" w:color="auto"/>
            <w:bottom w:val="none" w:sz="0" w:space="0" w:color="auto"/>
            <w:right w:val="none" w:sz="0" w:space="0" w:color="auto"/>
          </w:divBdr>
          <w:divsChild>
            <w:div w:id="750615673">
              <w:marLeft w:val="0"/>
              <w:marRight w:val="0"/>
              <w:marTop w:val="0"/>
              <w:marBottom w:val="0"/>
              <w:divBdr>
                <w:top w:val="none" w:sz="0" w:space="0" w:color="auto"/>
                <w:left w:val="none" w:sz="0" w:space="0" w:color="auto"/>
                <w:bottom w:val="none" w:sz="0" w:space="0" w:color="auto"/>
                <w:right w:val="none" w:sz="0" w:space="0" w:color="auto"/>
              </w:divBdr>
            </w:div>
            <w:div w:id="1751542706">
              <w:marLeft w:val="0"/>
              <w:marRight w:val="0"/>
              <w:marTop w:val="0"/>
              <w:marBottom w:val="0"/>
              <w:divBdr>
                <w:top w:val="none" w:sz="0" w:space="0" w:color="auto"/>
                <w:left w:val="none" w:sz="0" w:space="0" w:color="auto"/>
                <w:bottom w:val="none" w:sz="0" w:space="0" w:color="auto"/>
                <w:right w:val="none" w:sz="0" w:space="0" w:color="auto"/>
              </w:divBdr>
            </w:div>
            <w:div w:id="1900169574">
              <w:marLeft w:val="0"/>
              <w:marRight w:val="0"/>
              <w:marTop w:val="0"/>
              <w:marBottom w:val="0"/>
              <w:divBdr>
                <w:top w:val="none" w:sz="0" w:space="0" w:color="auto"/>
                <w:left w:val="none" w:sz="0" w:space="0" w:color="auto"/>
                <w:bottom w:val="none" w:sz="0" w:space="0" w:color="auto"/>
                <w:right w:val="none" w:sz="0" w:space="0" w:color="auto"/>
              </w:divBdr>
            </w:div>
          </w:divsChild>
        </w:div>
        <w:div w:id="1252205147">
          <w:marLeft w:val="0"/>
          <w:marRight w:val="0"/>
          <w:marTop w:val="0"/>
          <w:marBottom w:val="0"/>
          <w:divBdr>
            <w:top w:val="none" w:sz="0" w:space="0" w:color="auto"/>
            <w:left w:val="none" w:sz="0" w:space="0" w:color="auto"/>
            <w:bottom w:val="none" w:sz="0" w:space="0" w:color="auto"/>
            <w:right w:val="none" w:sz="0" w:space="0" w:color="auto"/>
          </w:divBdr>
          <w:divsChild>
            <w:div w:id="565606620">
              <w:marLeft w:val="0"/>
              <w:marRight w:val="0"/>
              <w:marTop w:val="0"/>
              <w:marBottom w:val="0"/>
              <w:divBdr>
                <w:top w:val="none" w:sz="0" w:space="0" w:color="auto"/>
                <w:left w:val="none" w:sz="0" w:space="0" w:color="auto"/>
                <w:bottom w:val="none" w:sz="0" w:space="0" w:color="auto"/>
                <w:right w:val="none" w:sz="0" w:space="0" w:color="auto"/>
              </w:divBdr>
            </w:div>
            <w:div w:id="1366129824">
              <w:marLeft w:val="0"/>
              <w:marRight w:val="0"/>
              <w:marTop w:val="0"/>
              <w:marBottom w:val="0"/>
              <w:divBdr>
                <w:top w:val="none" w:sz="0" w:space="0" w:color="auto"/>
                <w:left w:val="none" w:sz="0" w:space="0" w:color="auto"/>
                <w:bottom w:val="none" w:sz="0" w:space="0" w:color="auto"/>
                <w:right w:val="none" w:sz="0" w:space="0" w:color="auto"/>
              </w:divBdr>
            </w:div>
            <w:div w:id="1491680219">
              <w:marLeft w:val="0"/>
              <w:marRight w:val="0"/>
              <w:marTop w:val="0"/>
              <w:marBottom w:val="0"/>
              <w:divBdr>
                <w:top w:val="none" w:sz="0" w:space="0" w:color="auto"/>
                <w:left w:val="none" w:sz="0" w:space="0" w:color="auto"/>
                <w:bottom w:val="none" w:sz="0" w:space="0" w:color="auto"/>
                <w:right w:val="none" w:sz="0" w:space="0" w:color="auto"/>
              </w:divBdr>
            </w:div>
          </w:divsChild>
        </w:div>
        <w:div w:id="1332031135">
          <w:marLeft w:val="0"/>
          <w:marRight w:val="0"/>
          <w:marTop w:val="0"/>
          <w:marBottom w:val="0"/>
          <w:divBdr>
            <w:top w:val="none" w:sz="0" w:space="0" w:color="auto"/>
            <w:left w:val="none" w:sz="0" w:space="0" w:color="auto"/>
            <w:bottom w:val="none" w:sz="0" w:space="0" w:color="auto"/>
            <w:right w:val="none" w:sz="0" w:space="0" w:color="auto"/>
          </w:divBdr>
          <w:divsChild>
            <w:div w:id="497889540">
              <w:marLeft w:val="0"/>
              <w:marRight w:val="0"/>
              <w:marTop w:val="0"/>
              <w:marBottom w:val="0"/>
              <w:divBdr>
                <w:top w:val="none" w:sz="0" w:space="0" w:color="auto"/>
                <w:left w:val="none" w:sz="0" w:space="0" w:color="auto"/>
                <w:bottom w:val="none" w:sz="0" w:space="0" w:color="auto"/>
                <w:right w:val="none" w:sz="0" w:space="0" w:color="auto"/>
              </w:divBdr>
            </w:div>
            <w:div w:id="797334708">
              <w:marLeft w:val="0"/>
              <w:marRight w:val="0"/>
              <w:marTop w:val="0"/>
              <w:marBottom w:val="0"/>
              <w:divBdr>
                <w:top w:val="none" w:sz="0" w:space="0" w:color="auto"/>
                <w:left w:val="none" w:sz="0" w:space="0" w:color="auto"/>
                <w:bottom w:val="none" w:sz="0" w:space="0" w:color="auto"/>
                <w:right w:val="none" w:sz="0" w:space="0" w:color="auto"/>
              </w:divBdr>
            </w:div>
            <w:div w:id="1755198930">
              <w:marLeft w:val="0"/>
              <w:marRight w:val="0"/>
              <w:marTop w:val="0"/>
              <w:marBottom w:val="0"/>
              <w:divBdr>
                <w:top w:val="none" w:sz="0" w:space="0" w:color="auto"/>
                <w:left w:val="none" w:sz="0" w:space="0" w:color="auto"/>
                <w:bottom w:val="none" w:sz="0" w:space="0" w:color="auto"/>
                <w:right w:val="none" w:sz="0" w:space="0" w:color="auto"/>
              </w:divBdr>
            </w:div>
            <w:div w:id="1782454133">
              <w:marLeft w:val="0"/>
              <w:marRight w:val="0"/>
              <w:marTop w:val="0"/>
              <w:marBottom w:val="0"/>
              <w:divBdr>
                <w:top w:val="none" w:sz="0" w:space="0" w:color="auto"/>
                <w:left w:val="none" w:sz="0" w:space="0" w:color="auto"/>
                <w:bottom w:val="none" w:sz="0" w:space="0" w:color="auto"/>
                <w:right w:val="none" w:sz="0" w:space="0" w:color="auto"/>
              </w:divBdr>
            </w:div>
            <w:div w:id="1966689879">
              <w:marLeft w:val="0"/>
              <w:marRight w:val="0"/>
              <w:marTop w:val="0"/>
              <w:marBottom w:val="0"/>
              <w:divBdr>
                <w:top w:val="none" w:sz="0" w:space="0" w:color="auto"/>
                <w:left w:val="none" w:sz="0" w:space="0" w:color="auto"/>
                <w:bottom w:val="none" w:sz="0" w:space="0" w:color="auto"/>
                <w:right w:val="none" w:sz="0" w:space="0" w:color="auto"/>
              </w:divBdr>
            </w:div>
            <w:div w:id="2011252810">
              <w:marLeft w:val="0"/>
              <w:marRight w:val="0"/>
              <w:marTop w:val="0"/>
              <w:marBottom w:val="0"/>
              <w:divBdr>
                <w:top w:val="none" w:sz="0" w:space="0" w:color="auto"/>
                <w:left w:val="none" w:sz="0" w:space="0" w:color="auto"/>
                <w:bottom w:val="none" w:sz="0" w:space="0" w:color="auto"/>
                <w:right w:val="none" w:sz="0" w:space="0" w:color="auto"/>
              </w:divBdr>
            </w:div>
            <w:div w:id="2048917672">
              <w:marLeft w:val="0"/>
              <w:marRight w:val="0"/>
              <w:marTop w:val="0"/>
              <w:marBottom w:val="0"/>
              <w:divBdr>
                <w:top w:val="none" w:sz="0" w:space="0" w:color="auto"/>
                <w:left w:val="none" w:sz="0" w:space="0" w:color="auto"/>
                <w:bottom w:val="none" w:sz="0" w:space="0" w:color="auto"/>
                <w:right w:val="none" w:sz="0" w:space="0" w:color="auto"/>
              </w:divBdr>
            </w:div>
          </w:divsChild>
        </w:div>
        <w:div w:id="1358317224">
          <w:marLeft w:val="0"/>
          <w:marRight w:val="0"/>
          <w:marTop w:val="0"/>
          <w:marBottom w:val="0"/>
          <w:divBdr>
            <w:top w:val="none" w:sz="0" w:space="0" w:color="auto"/>
            <w:left w:val="none" w:sz="0" w:space="0" w:color="auto"/>
            <w:bottom w:val="none" w:sz="0" w:space="0" w:color="auto"/>
            <w:right w:val="none" w:sz="0" w:space="0" w:color="auto"/>
          </w:divBdr>
          <w:divsChild>
            <w:div w:id="963539371">
              <w:marLeft w:val="0"/>
              <w:marRight w:val="0"/>
              <w:marTop w:val="0"/>
              <w:marBottom w:val="0"/>
              <w:divBdr>
                <w:top w:val="none" w:sz="0" w:space="0" w:color="auto"/>
                <w:left w:val="none" w:sz="0" w:space="0" w:color="auto"/>
                <w:bottom w:val="none" w:sz="0" w:space="0" w:color="auto"/>
                <w:right w:val="none" w:sz="0" w:space="0" w:color="auto"/>
              </w:divBdr>
            </w:div>
          </w:divsChild>
        </w:div>
        <w:div w:id="1451317468">
          <w:marLeft w:val="0"/>
          <w:marRight w:val="0"/>
          <w:marTop w:val="0"/>
          <w:marBottom w:val="0"/>
          <w:divBdr>
            <w:top w:val="none" w:sz="0" w:space="0" w:color="auto"/>
            <w:left w:val="none" w:sz="0" w:space="0" w:color="auto"/>
            <w:bottom w:val="none" w:sz="0" w:space="0" w:color="auto"/>
            <w:right w:val="none" w:sz="0" w:space="0" w:color="auto"/>
          </w:divBdr>
          <w:divsChild>
            <w:div w:id="1175537761">
              <w:marLeft w:val="0"/>
              <w:marRight w:val="0"/>
              <w:marTop w:val="0"/>
              <w:marBottom w:val="0"/>
              <w:divBdr>
                <w:top w:val="none" w:sz="0" w:space="0" w:color="auto"/>
                <w:left w:val="none" w:sz="0" w:space="0" w:color="auto"/>
                <w:bottom w:val="none" w:sz="0" w:space="0" w:color="auto"/>
                <w:right w:val="none" w:sz="0" w:space="0" w:color="auto"/>
              </w:divBdr>
            </w:div>
          </w:divsChild>
        </w:div>
        <w:div w:id="1532183653">
          <w:marLeft w:val="0"/>
          <w:marRight w:val="0"/>
          <w:marTop w:val="0"/>
          <w:marBottom w:val="0"/>
          <w:divBdr>
            <w:top w:val="none" w:sz="0" w:space="0" w:color="auto"/>
            <w:left w:val="none" w:sz="0" w:space="0" w:color="auto"/>
            <w:bottom w:val="none" w:sz="0" w:space="0" w:color="auto"/>
            <w:right w:val="none" w:sz="0" w:space="0" w:color="auto"/>
          </w:divBdr>
          <w:divsChild>
            <w:div w:id="131138395">
              <w:marLeft w:val="0"/>
              <w:marRight w:val="0"/>
              <w:marTop w:val="0"/>
              <w:marBottom w:val="0"/>
              <w:divBdr>
                <w:top w:val="none" w:sz="0" w:space="0" w:color="auto"/>
                <w:left w:val="none" w:sz="0" w:space="0" w:color="auto"/>
                <w:bottom w:val="none" w:sz="0" w:space="0" w:color="auto"/>
                <w:right w:val="none" w:sz="0" w:space="0" w:color="auto"/>
              </w:divBdr>
            </w:div>
            <w:div w:id="149908697">
              <w:marLeft w:val="0"/>
              <w:marRight w:val="0"/>
              <w:marTop w:val="0"/>
              <w:marBottom w:val="0"/>
              <w:divBdr>
                <w:top w:val="none" w:sz="0" w:space="0" w:color="auto"/>
                <w:left w:val="none" w:sz="0" w:space="0" w:color="auto"/>
                <w:bottom w:val="none" w:sz="0" w:space="0" w:color="auto"/>
                <w:right w:val="none" w:sz="0" w:space="0" w:color="auto"/>
              </w:divBdr>
            </w:div>
            <w:div w:id="299266132">
              <w:marLeft w:val="0"/>
              <w:marRight w:val="0"/>
              <w:marTop w:val="0"/>
              <w:marBottom w:val="0"/>
              <w:divBdr>
                <w:top w:val="none" w:sz="0" w:space="0" w:color="auto"/>
                <w:left w:val="none" w:sz="0" w:space="0" w:color="auto"/>
                <w:bottom w:val="none" w:sz="0" w:space="0" w:color="auto"/>
                <w:right w:val="none" w:sz="0" w:space="0" w:color="auto"/>
              </w:divBdr>
            </w:div>
            <w:div w:id="939144969">
              <w:marLeft w:val="0"/>
              <w:marRight w:val="0"/>
              <w:marTop w:val="0"/>
              <w:marBottom w:val="0"/>
              <w:divBdr>
                <w:top w:val="none" w:sz="0" w:space="0" w:color="auto"/>
                <w:left w:val="none" w:sz="0" w:space="0" w:color="auto"/>
                <w:bottom w:val="none" w:sz="0" w:space="0" w:color="auto"/>
                <w:right w:val="none" w:sz="0" w:space="0" w:color="auto"/>
              </w:divBdr>
            </w:div>
            <w:div w:id="948393546">
              <w:marLeft w:val="0"/>
              <w:marRight w:val="0"/>
              <w:marTop w:val="0"/>
              <w:marBottom w:val="0"/>
              <w:divBdr>
                <w:top w:val="none" w:sz="0" w:space="0" w:color="auto"/>
                <w:left w:val="none" w:sz="0" w:space="0" w:color="auto"/>
                <w:bottom w:val="none" w:sz="0" w:space="0" w:color="auto"/>
                <w:right w:val="none" w:sz="0" w:space="0" w:color="auto"/>
              </w:divBdr>
            </w:div>
            <w:div w:id="951015462">
              <w:marLeft w:val="0"/>
              <w:marRight w:val="0"/>
              <w:marTop w:val="0"/>
              <w:marBottom w:val="0"/>
              <w:divBdr>
                <w:top w:val="none" w:sz="0" w:space="0" w:color="auto"/>
                <w:left w:val="none" w:sz="0" w:space="0" w:color="auto"/>
                <w:bottom w:val="none" w:sz="0" w:space="0" w:color="auto"/>
                <w:right w:val="none" w:sz="0" w:space="0" w:color="auto"/>
              </w:divBdr>
            </w:div>
            <w:div w:id="1051686518">
              <w:marLeft w:val="0"/>
              <w:marRight w:val="0"/>
              <w:marTop w:val="0"/>
              <w:marBottom w:val="0"/>
              <w:divBdr>
                <w:top w:val="none" w:sz="0" w:space="0" w:color="auto"/>
                <w:left w:val="none" w:sz="0" w:space="0" w:color="auto"/>
                <w:bottom w:val="none" w:sz="0" w:space="0" w:color="auto"/>
                <w:right w:val="none" w:sz="0" w:space="0" w:color="auto"/>
              </w:divBdr>
            </w:div>
            <w:div w:id="1125806711">
              <w:marLeft w:val="0"/>
              <w:marRight w:val="0"/>
              <w:marTop w:val="0"/>
              <w:marBottom w:val="0"/>
              <w:divBdr>
                <w:top w:val="none" w:sz="0" w:space="0" w:color="auto"/>
                <w:left w:val="none" w:sz="0" w:space="0" w:color="auto"/>
                <w:bottom w:val="none" w:sz="0" w:space="0" w:color="auto"/>
                <w:right w:val="none" w:sz="0" w:space="0" w:color="auto"/>
              </w:divBdr>
            </w:div>
            <w:div w:id="1652709572">
              <w:marLeft w:val="0"/>
              <w:marRight w:val="0"/>
              <w:marTop w:val="0"/>
              <w:marBottom w:val="0"/>
              <w:divBdr>
                <w:top w:val="none" w:sz="0" w:space="0" w:color="auto"/>
                <w:left w:val="none" w:sz="0" w:space="0" w:color="auto"/>
                <w:bottom w:val="none" w:sz="0" w:space="0" w:color="auto"/>
                <w:right w:val="none" w:sz="0" w:space="0" w:color="auto"/>
              </w:divBdr>
            </w:div>
            <w:div w:id="1747876164">
              <w:marLeft w:val="0"/>
              <w:marRight w:val="0"/>
              <w:marTop w:val="0"/>
              <w:marBottom w:val="0"/>
              <w:divBdr>
                <w:top w:val="none" w:sz="0" w:space="0" w:color="auto"/>
                <w:left w:val="none" w:sz="0" w:space="0" w:color="auto"/>
                <w:bottom w:val="none" w:sz="0" w:space="0" w:color="auto"/>
                <w:right w:val="none" w:sz="0" w:space="0" w:color="auto"/>
              </w:divBdr>
            </w:div>
            <w:div w:id="1999458180">
              <w:marLeft w:val="0"/>
              <w:marRight w:val="0"/>
              <w:marTop w:val="0"/>
              <w:marBottom w:val="0"/>
              <w:divBdr>
                <w:top w:val="none" w:sz="0" w:space="0" w:color="auto"/>
                <w:left w:val="none" w:sz="0" w:space="0" w:color="auto"/>
                <w:bottom w:val="none" w:sz="0" w:space="0" w:color="auto"/>
                <w:right w:val="none" w:sz="0" w:space="0" w:color="auto"/>
              </w:divBdr>
            </w:div>
            <w:div w:id="2110463453">
              <w:marLeft w:val="0"/>
              <w:marRight w:val="0"/>
              <w:marTop w:val="0"/>
              <w:marBottom w:val="0"/>
              <w:divBdr>
                <w:top w:val="none" w:sz="0" w:space="0" w:color="auto"/>
                <w:left w:val="none" w:sz="0" w:space="0" w:color="auto"/>
                <w:bottom w:val="none" w:sz="0" w:space="0" w:color="auto"/>
                <w:right w:val="none" w:sz="0" w:space="0" w:color="auto"/>
              </w:divBdr>
            </w:div>
          </w:divsChild>
        </w:div>
        <w:div w:id="1535382726">
          <w:marLeft w:val="0"/>
          <w:marRight w:val="0"/>
          <w:marTop w:val="0"/>
          <w:marBottom w:val="0"/>
          <w:divBdr>
            <w:top w:val="none" w:sz="0" w:space="0" w:color="auto"/>
            <w:left w:val="none" w:sz="0" w:space="0" w:color="auto"/>
            <w:bottom w:val="none" w:sz="0" w:space="0" w:color="auto"/>
            <w:right w:val="none" w:sz="0" w:space="0" w:color="auto"/>
          </w:divBdr>
          <w:divsChild>
            <w:div w:id="943920952">
              <w:marLeft w:val="0"/>
              <w:marRight w:val="0"/>
              <w:marTop w:val="0"/>
              <w:marBottom w:val="0"/>
              <w:divBdr>
                <w:top w:val="none" w:sz="0" w:space="0" w:color="auto"/>
                <w:left w:val="none" w:sz="0" w:space="0" w:color="auto"/>
                <w:bottom w:val="none" w:sz="0" w:space="0" w:color="auto"/>
                <w:right w:val="none" w:sz="0" w:space="0" w:color="auto"/>
              </w:divBdr>
            </w:div>
          </w:divsChild>
        </w:div>
        <w:div w:id="1583295515">
          <w:marLeft w:val="0"/>
          <w:marRight w:val="0"/>
          <w:marTop w:val="0"/>
          <w:marBottom w:val="0"/>
          <w:divBdr>
            <w:top w:val="none" w:sz="0" w:space="0" w:color="auto"/>
            <w:left w:val="none" w:sz="0" w:space="0" w:color="auto"/>
            <w:bottom w:val="none" w:sz="0" w:space="0" w:color="auto"/>
            <w:right w:val="none" w:sz="0" w:space="0" w:color="auto"/>
          </w:divBdr>
          <w:divsChild>
            <w:div w:id="808477632">
              <w:marLeft w:val="0"/>
              <w:marRight w:val="0"/>
              <w:marTop w:val="0"/>
              <w:marBottom w:val="0"/>
              <w:divBdr>
                <w:top w:val="none" w:sz="0" w:space="0" w:color="auto"/>
                <w:left w:val="none" w:sz="0" w:space="0" w:color="auto"/>
                <w:bottom w:val="none" w:sz="0" w:space="0" w:color="auto"/>
                <w:right w:val="none" w:sz="0" w:space="0" w:color="auto"/>
              </w:divBdr>
            </w:div>
          </w:divsChild>
        </w:div>
        <w:div w:id="1587494417">
          <w:marLeft w:val="0"/>
          <w:marRight w:val="0"/>
          <w:marTop w:val="0"/>
          <w:marBottom w:val="0"/>
          <w:divBdr>
            <w:top w:val="none" w:sz="0" w:space="0" w:color="auto"/>
            <w:left w:val="none" w:sz="0" w:space="0" w:color="auto"/>
            <w:bottom w:val="none" w:sz="0" w:space="0" w:color="auto"/>
            <w:right w:val="none" w:sz="0" w:space="0" w:color="auto"/>
          </w:divBdr>
          <w:divsChild>
            <w:div w:id="84306020">
              <w:marLeft w:val="0"/>
              <w:marRight w:val="0"/>
              <w:marTop w:val="0"/>
              <w:marBottom w:val="0"/>
              <w:divBdr>
                <w:top w:val="none" w:sz="0" w:space="0" w:color="auto"/>
                <w:left w:val="none" w:sz="0" w:space="0" w:color="auto"/>
                <w:bottom w:val="none" w:sz="0" w:space="0" w:color="auto"/>
                <w:right w:val="none" w:sz="0" w:space="0" w:color="auto"/>
              </w:divBdr>
            </w:div>
          </w:divsChild>
        </w:div>
        <w:div w:id="1673870561">
          <w:marLeft w:val="0"/>
          <w:marRight w:val="0"/>
          <w:marTop w:val="0"/>
          <w:marBottom w:val="0"/>
          <w:divBdr>
            <w:top w:val="none" w:sz="0" w:space="0" w:color="auto"/>
            <w:left w:val="none" w:sz="0" w:space="0" w:color="auto"/>
            <w:bottom w:val="none" w:sz="0" w:space="0" w:color="auto"/>
            <w:right w:val="none" w:sz="0" w:space="0" w:color="auto"/>
          </w:divBdr>
          <w:divsChild>
            <w:div w:id="670067118">
              <w:marLeft w:val="0"/>
              <w:marRight w:val="0"/>
              <w:marTop w:val="0"/>
              <w:marBottom w:val="0"/>
              <w:divBdr>
                <w:top w:val="none" w:sz="0" w:space="0" w:color="auto"/>
                <w:left w:val="none" w:sz="0" w:space="0" w:color="auto"/>
                <w:bottom w:val="none" w:sz="0" w:space="0" w:color="auto"/>
                <w:right w:val="none" w:sz="0" w:space="0" w:color="auto"/>
              </w:divBdr>
            </w:div>
          </w:divsChild>
        </w:div>
        <w:div w:id="1674406962">
          <w:marLeft w:val="0"/>
          <w:marRight w:val="0"/>
          <w:marTop w:val="0"/>
          <w:marBottom w:val="0"/>
          <w:divBdr>
            <w:top w:val="none" w:sz="0" w:space="0" w:color="auto"/>
            <w:left w:val="none" w:sz="0" w:space="0" w:color="auto"/>
            <w:bottom w:val="none" w:sz="0" w:space="0" w:color="auto"/>
            <w:right w:val="none" w:sz="0" w:space="0" w:color="auto"/>
          </w:divBdr>
          <w:divsChild>
            <w:div w:id="1787115737">
              <w:marLeft w:val="0"/>
              <w:marRight w:val="0"/>
              <w:marTop w:val="0"/>
              <w:marBottom w:val="0"/>
              <w:divBdr>
                <w:top w:val="none" w:sz="0" w:space="0" w:color="auto"/>
                <w:left w:val="none" w:sz="0" w:space="0" w:color="auto"/>
                <w:bottom w:val="none" w:sz="0" w:space="0" w:color="auto"/>
                <w:right w:val="none" w:sz="0" w:space="0" w:color="auto"/>
              </w:divBdr>
            </w:div>
          </w:divsChild>
        </w:div>
        <w:div w:id="1707679413">
          <w:marLeft w:val="0"/>
          <w:marRight w:val="0"/>
          <w:marTop w:val="0"/>
          <w:marBottom w:val="0"/>
          <w:divBdr>
            <w:top w:val="none" w:sz="0" w:space="0" w:color="auto"/>
            <w:left w:val="none" w:sz="0" w:space="0" w:color="auto"/>
            <w:bottom w:val="none" w:sz="0" w:space="0" w:color="auto"/>
            <w:right w:val="none" w:sz="0" w:space="0" w:color="auto"/>
          </w:divBdr>
          <w:divsChild>
            <w:div w:id="341976393">
              <w:marLeft w:val="0"/>
              <w:marRight w:val="0"/>
              <w:marTop w:val="0"/>
              <w:marBottom w:val="0"/>
              <w:divBdr>
                <w:top w:val="none" w:sz="0" w:space="0" w:color="auto"/>
                <w:left w:val="none" w:sz="0" w:space="0" w:color="auto"/>
                <w:bottom w:val="none" w:sz="0" w:space="0" w:color="auto"/>
                <w:right w:val="none" w:sz="0" w:space="0" w:color="auto"/>
              </w:divBdr>
            </w:div>
          </w:divsChild>
        </w:div>
        <w:div w:id="1779830635">
          <w:marLeft w:val="0"/>
          <w:marRight w:val="0"/>
          <w:marTop w:val="0"/>
          <w:marBottom w:val="0"/>
          <w:divBdr>
            <w:top w:val="none" w:sz="0" w:space="0" w:color="auto"/>
            <w:left w:val="none" w:sz="0" w:space="0" w:color="auto"/>
            <w:bottom w:val="none" w:sz="0" w:space="0" w:color="auto"/>
            <w:right w:val="none" w:sz="0" w:space="0" w:color="auto"/>
          </w:divBdr>
          <w:divsChild>
            <w:div w:id="1802534780">
              <w:marLeft w:val="0"/>
              <w:marRight w:val="0"/>
              <w:marTop w:val="0"/>
              <w:marBottom w:val="0"/>
              <w:divBdr>
                <w:top w:val="none" w:sz="0" w:space="0" w:color="auto"/>
                <w:left w:val="none" w:sz="0" w:space="0" w:color="auto"/>
                <w:bottom w:val="none" w:sz="0" w:space="0" w:color="auto"/>
                <w:right w:val="none" w:sz="0" w:space="0" w:color="auto"/>
              </w:divBdr>
            </w:div>
          </w:divsChild>
        </w:div>
        <w:div w:id="1785884495">
          <w:marLeft w:val="0"/>
          <w:marRight w:val="0"/>
          <w:marTop w:val="0"/>
          <w:marBottom w:val="0"/>
          <w:divBdr>
            <w:top w:val="none" w:sz="0" w:space="0" w:color="auto"/>
            <w:left w:val="none" w:sz="0" w:space="0" w:color="auto"/>
            <w:bottom w:val="none" w:sz="0" w:space="0" w:color="auto"/>
            <w:right w:val="none" w:sz="0" w:space="0" w:color="auto"/>
          </w:divBdr>
          <w:divsChild>
            <w:div w:id="231352399">
              <w:marLeft w:val="0"/>
              <w:marRight w:val="0"/>
              <w:marTop w:val="0"/>
              <w:marBottom w:val="0"/>
              <w:divBdr>
                <w:top w:val="none" w:sz="0" w:space="0" w:color="auto"/>
                <w:left w:val="none" w:sz="0" w:space="0" w:color="auto"/>
                <w:bottom w:val="none" w:sz="0" w:space="0" w:color="auto"/>
                <w:right w:val="none" w:sz="0" w:space="0" w:color="auto"/>
              </w:divBdr>
            </w:div>
          </w:divsChild>
        </w:div>
        <w:div w:id="1789615918">
          <w:marLeft w:val="0"/>
          <w:marRight w:val="0"/>
          <w:marTop w:val="0"/>
          <w:marBottom w:val="0"/>
          <w:divBdr>
            <w:top w:val="none" w:sz="0" w:space="0" w:color="auto"/>
            <w:left w:val="none" w:sz="0" w:space="0" w:color="auto"/>
            <w:bottom w:val="none" w:sz="0" w:space="0" w:color="auto"/>
            <w:right w:val="none" w:sz="0" w:space="0" w:color="auto"/>
          </w:divBdr>
          <w:divsChild>
            <w:div w:id="1362559592">
              <w:marLeft w:val="0"/>
              <w:marRight w:val="0"/>
              <w:marTop w:val="0"/>
              <w:marBottom w:val="0"/>
              <w:divBdr>
                <w:top w:val="none" w:sz="0" w:space="0" w:color="auto"/>
                <w:left w:val="none" w:sz="0" w:space="0" w:color="auto"/>
                <w:bottom w:val="none" w:sz="0" w:space="0" w:color="auto"/>
                <w:right w:val="none" w:sz="0" w:space="0" w:color="auto"/>
              </w:divBdr>
            </w:div>
          </w:divsChild>
        </w:div>
        <w:div w:id="1803696570">
          <w:marLeft w:val="0"/>
          <w:marRight w:val="0"/>
          <w:marTop w:val="0"/>
          <w:marBottom w:val="0"/>
          <w:divBdr>
            <w:top w:val="none" w:sz="0" w:space="0" w:color="auto"/>
            <w:left w:val="none" w:sz="0" w:space="0" w:color="auto"/>
            <w:bottom w:val="none" w:sz="0" w:space="0" w:color="auto"/>
            <w:right w:val="none" w:sz="0" w:space="0" w:color="auto"/>
          </w:divBdr>
          <w:divsChild>
            <w:div w:id="414326425">
              <w:marLeft w:val="0"/>
              <w:marRight w:val="0"/>
              <w:marTop w:val="0"/>
              <w:marBottom w:val="0"/>
              <w:divBdr>
                <w:top w:val="none" w:sz="0" w:space="0" w:color="auto"/>
                <w:left w:val="none" w:sz="0" w:space="0" w:color="auto"/>
                <w:bottom w:val="none" w:sz="0" w:space="0" w:color="auto"/>
                <w:right w:val="none" w:sz="0" w:space="0" w:color="auto"/>
              </w:divBdr>
            </w:div>
            <w:div w:id="506753886">
              <w:marLeft w:val="0"/>
              <w:marRight w:val="0"/>
              <w:marTop w:val="0"/>
              <w:marBottom w:val="0"/>
              <w:divBdr>
                <w:top w:val="none" w:sz="0" w:space="0" w:color="auto"/>
                <w:left w:val="none" w:sz="0" w:space="0" w:color="auto"/>
                <w:bottom w:val="none" w:sz="0" w:space="0" w:color="auto"/>
                <w:right w:val="none" w:sz="0" w:space="0" w:color="auto"/>
              </w:divBdr>
            </w:div>
            <w:div w:id="1204438083">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881477899">
              <w:marLeft w:val="0"/>
              <w:marRight w:val="0"/>
              <w:marTop w:val="0"/>
              <w:marBottom w:val="0"/>
              <w:divBdr>
                <w:top w:val="none" w:sz="0" w:space="0" w:color="auto"/>
                <w:left w:val="none" w:sz="0" w:space="0" w:color="auto"/>
                <w:bottom w:val="none" w:sz="0" w:space="0" w:color="auto"/>
                <w:right w:val="none" w:sz="0" w:space="0" w:color="auto"/>
              </w:divBdr>
            </w:div>
            <w:div w:id="2021734604">
              <w:marLeft w:val="0"/>
              <w:marRight w:val="0"/>
              <w:marTop w:val="0"/>
              <w:marBottom w:val="0"/>
              <w:divBdr>
                <w:top w:val="none" w:sz="0" w:space="0" w:color="auto"/>
                <w:left w:val="none" w:sz="0" w:space="0" w:color="auto"/>
                <w:bottom w:val="none" w:sz="0" w:space="0" w:color="auto"/>
                <w:right w:val="none" w:sz="0" w:space="0" w:color="auto"/>
              </w:divBdr>
            </w:div>
          </w:divsChild>
        </w:div>
        <w:div w:id="1828596263">
          <w:marLeft w:val="0"/>
          <w:marRight w:val="0"/>
          <w:marTop w:val="0"/>
          <w:marBottom w:val="0"/>
          <w:divBdr>
            <w:top w:val="none" w:sz="0" w:space="0" w:color="auto"/>
            <w:left w:val="none" w:sz="0" w:space="0" w:color="auto"/>
            <w:bottom w:val="none" w:sz="0" w:space="0" w:color="auto"/>
            <w:right w:val="none" w:sz="0" w:space="0" w:color="auto"/>
          </w:divBdr>
          <w:divsChild>
            <w:div w:id="1311060865">
              <w:marLeft w:val="0"/>
              <w:marRight w:val="0"/>
              <w:marTop w:val="0"/>
              <w:marBottom w:val="0"/>
              <w:divBdr>
                <w:top w:val="none" w:sz="0" w:space="0" w:color="auto"/>
                <w:left w:val="none" w:sz="0" w:space="0" w:color="auto"/>
                <w:bottom w:val="none" w:sz="0" w:space="0" w:color="auto"/>
                <w:right w:val="none" w:sz="0" w:space="0" w:color="auto"/>
              </w:divBdr>
            </w:div>
          </w:divsChild>
        </w:div>
        <w:div w:id="1843080050">
          <w:marLeft w:val="0"/>
          <w:marRight w:val="0"/>
          <w:marTop w:val="0"/>
          <w:marBottom w:val="0"/>
          <w:divBdr>
            <w:top w:val="none" w:sz="0" w:space="0" w:color="auto"/>
            <w:left w:val="none" w:sz="0" w:space="0" w:color="auto"/>
            <w:bottom w:val="none" w:sz="0" w:space="0" w:color="auto"/>
            <w:right w:val="none" w:sz="0" w:space="0" w:color="auto"/>
          </w:divBdr>
          <w:divsChild>
            <w:div w:id="1174881391">
              <w:marLeft w:val="0"/>
              <w:marRight w:val="0"/>
              <w:marTop w:val="0"/>
              <w:marBottom w:val="0"/>
              <w:divBdr>
                <w:top w:val="none" w:sz="0" w:space="0" w:color="auto"/>
                <w:left w:val="none" w:sz="0" w:space="0" w:color="auto"/>
                <w:bottom w:val="none" w:sz="0" w:space="0" w:color="auto"/>
                <w:right w:val="none" w:sz="0" w:space="0" w:color="auto"/>
              </w:divBdr>
            </w:div>
          </w:divsChild>
        </w:div>
        <w:div w:id="1849715828">
          <w:marLeft w:val="0"/>
          <w:marRight w:val="0"/>
          <w:marTop w:val="0"/>
          <w:marBottom w:val="0"/>
          <w:divBdr>
            <w:top w:val="none" w:sz="0" w:space="0" w:color="auto"/>
            <w:left w:val="none" w:sz="0" w:space="0" w:color="auto"/>
            <w:bottom w:val="none" w:sz="0" w:space="0" w:color="auto"/>
            <w:right w:val="none" w:sz="0" w:space="0" w:color="auto"/>
          </w:divBdr>
          <w:divsChild>
            <w:div w:id="657535649">
              <w:marLeft w:val="0"/>
              <w:marRight w:val="0"/>
              <w:marTop w:val="0"/>
              <w:marBottom w:val="0"/>
              <w:divBdr>
                <w:top w:val="none" w:sz="0" w:space="0" w:color="auto"/>
                <w:left w:val="none" w:sz="0" w:space="0" w:color="auto"/>
                <w:bottom w:val="none" w:sz="0" w:space="0" w:color="auto"/>
                <w:right w:val="none" w:sz="0" w:space="0" w:color="auto"/>
              </w:divBdr>
            </w:div>
          </w:divsChild>
        </w:div>
        <w:div w:id="1866210958">
          <w:marLeft w:val="0"/>
          <w:marRight w:val="0"/>
          <w:marTop w:val="0"/>
          <w:marBottom w:val="0"/>
          <w:divBdr>
            <w:top w:val="none" w:sz="0" w:space="0" w:color="auto"/>
            <w:left w:val="none" w:sz="0" w:space="0" w:color="auto"/>
            <w:bottom w:val="none" w:sz="0" w:space="0" w:color="auto"/>
            <w:right w:val="none" w:sz="0" w:space="0" w:color="auto"/>
          </w:divBdr>
          <w:divsChild>
            <w:div w:id="131100019">
              <w:marLeft w:val="0"/>
              <w:marRight w:val="0"/>
              <w:marTop w:val="0"/>
              <w:marBottom w:val="0"/>
              <w:divBdr>
                <w:top w:val="none" w:sz="0" w:space="0" w:color="auto"/>
                <w:left w:val="none" w:sz="0" w:space="0" w:color="auto"/>
                <w:bottom w:val="none" w:sz="0" w:space="0" w:color="auto"/>
                <w:right w:val="none" w:sz="0" w:space="0" w:color="auto"/>
              </w:divBdr>
            </w:div>
          </w:divsChild>
        </w:div>
        <w:div w:id="1867206231">
          <w:marLeft w:val="0"/>
          <w:marRight w:val="0"/>
          <w:marTop w:val="0"/>
          <w:marBottom w:val="0"/>
          <w:divBdr>
            <w:top w:val="none" w:sz="0" w:space="0" w:color="auto"/>
            <w:left w:val="none" w:sz="0" w:space="0" w:color="auto"/>
            <w:bottom w:val="none" w:sz="0" w:space="0" w:color="auto"/>
            <w:right w:val="none" w:sz="0" w:space="0" w:color="auto"/>
          </w:divBdr>
          <w:divsChild>
            <w:div w:id="608781877">
              <w:marLeft w:val="0"/>
              <w:marRight w:val="0"/>
              <w:marTop w:val="0"/>
              <w:marBottom w:val="0"/>
              <w:divBdr>
                <w:top w:val="none" w:sz="0" w:space="0" w:color="auto"/>
                <w:left w:val="none" w:sz="0" w:space="0" w:color="auto"/>
                <w:bottom w:val="none" w:sz="0" w:space="0" w:color="auto"/>
                <w:right w:val="none" w:sz="0" w:space="0" w:color="auto"/>
              </w:divBdr>
            </w:div>
          </w:divsChild>
        </w:div>
        <w:div w:id="1872456572">
          <w:marLeft w:val="0"/>
          <w:marRight w:val="0"/>
          <w:marTop w:val="0"/>
          <w:marBottom w:val="0"/>
          <w:divBdr>
            <w:top w:val="none" w:sz="0" w:space="0" w:color="auto"/>
            <w:left w:val="none" w:sz="0" w:space="0" w:color="auto"/>
            <w:bottom w:val="none" w:sz="0" w:space="0" w:color="auto"/>
            <w:right w:val="none" w:sz="0" w:space="0" w:color="auto"/>
          </w:divBdr>
          <w:divsChild>
            <w:div w:id="1402673223">
              <w:marLeft w:val="0"/>
              <w:marRight w:val="0"/>
              <w:marTop w:val="0"/>
              <w:marBottom w:val="0"/>
              <w:divBdr>
                <w:top w:val="none" w:sz="0" w:space="0" w:color="auto"/>
                <w:left w:val="none" w:sz="0" w:space="0" w:color="auto"/>
                <w:bottom w:val="none" w:sz="0" w:space="0" w:color="auto"/>
                <w:right w:val="none" w:sz="0" w:space="0" w:color="auto"/>
              </w:divBdr>
            </w:div>
          </w:divsChild>
        </w:div>
        <w:div w:id="1884440535">
          <w:marLeft w:val="0"/>
          <w:marRight w:val="0"/>
          <w:marTop w:val="0"/>
          <w:marBottom w:val="0"/>
          <w:divBdr>
            <w:top w:val="none" w:sz="0" w:space="0" w:color="auto"/>
            <w:left w:val="none" w:sz="0" w:space="0" w:color="auto"/>
            <w:bottom w:val="none" w:sz="0" w:space="0" w:color="auto"/>
            <w:right w:val="none" w:sz="0" w:space="0" w:color="auto"/>
          </w:divBdr>
          <w:divsChild>
            <w:div w:id="2099015694">
              <w:marLeft w:val="0"/>
              <w:marRight w:val="0"/>
              <w:marTop w:val="0"/>
              <w:marBottom w:val="0"/>
              <w:divBdr>
                <w:top w:val="none" w:sz="0" w:space="0" w:color="auto"/>
                <w:left w:val="none" w:sz="0" w:space="0" w:color="auto"/>
                <w:bottom w:val="none" w:sz="0" w:space="0" w:color="auto"/>
                <w:right w:val="none" w:sz="0" w:space="0" w:color="auto"/>
              </w:divBdr>
            </w:div>
          </w:divsChild>
        </w:div>
        <w:div w:id="1919359629">
          <w:marLeft w:val="0"/>
          <w:marRight w:val="0"/>
          <w:marTop w:val="0"/>
          <w:marBottom w:val="0"/>
          <w:divBdr>
            <w:top w:val="none" w:sz="0" w:space="0" w:color="auto"/>
            <w:left w:val="none" w:sz="0" w:space="0" w:color="auto"/>
            <w:bottom w:val="none" w:sz="0" w:space="0" w:color="auto"/>
            <w:right w:val="none" w:sz="0" w:space="0" w:color="auto"/>
          </w:divBdr>
          <w:divsChild>
            <w:div w:id="244069055">
              <w:marLeft w:val="0"/>
              <w:marRight w:val="0"/>
              <w:marTop w:val="0"/>
              <w:marBottom w:val="0"/>
              <w:divBdr>
                <w:top w:val="none" w:sz="0" w:space="0" w:color="auto"/>
                <w:left w:val="none" w:sz="0" w:space="0" w:color="auto"/>
                <w:bottom w:val="none" w:sz="0" w:space="0" w:color="auto"/>
                <w:right w:val="none" w:sz="0" w:space="0" w:color="auto"/>
              </w:divBdr>
            </w:div>
          </w:divsChild>
        </w:div>
        <w:div w:id="1955207830">
          <w:marLeft w:val="0"/>
          <w:marRight w:val="0"/>
          <w:marTop w:val="0"/>
          <w:marBottom w:val="0"/>
          <w:divBdr>
            <w:top w:val="none" w:sz="0" w:space="0" w:color="auto"/>
            <w:left w:val="none" w:sz="0" w:space="0" w:color="auto"/>
            <w:bottom w:val="none" w:sz="0" w:space="0" w:color="auto"/>
            <w:right w:val="none" w:sz="0" w:space="0" w:color="auto"/>
          </w:divBdr>
          <w:divsChild>
            <w:div w:id="1839612325">
              <w:marLeft w:val="0"/>
              <w:marRight w:val="0"/>
              <w:marTop w:val="0"/>
              <w:marBottom w:val="0"/>
              <w:divBdr>
                <w:top w:val="none" w:sz="0" w:space="0" w:color="auto"/>
                <w:left w:val="none" w:sz="0" w:space="0" w:color="auto"/>
                <w:bottom w:val="none" w:sz="0" w:space="0" w:color="auto"/>
                <w:right w:val="none" w:sz="0" w:space="0" w:color="auto"/>
              </w:divBdr>
            </w:div>
          </w:divsChild>
        </w:div>
        <w:div w:id="1981692010">
          <w:marLeft w:val="0"/>
          <w:marRight w:val="0"/>
          <w:marTop w:val="0"/>
          <w:marBottom w:val="0"/>
          <w:divBdr>
            <w:top w:val="none" w:sz="0" w:space="0" w:color="auto"/>
            <w:left w:val="none" w:sz="0" w:space="0" w:color="auto"/>
            <w:bottom w:val="none" w:sz="0" w:space="0" w:color="auto"/>
            <w:right w:val="none" w:sz="0" w:space="0" w:color="auto"/>
          </w:divBdr>
          <w:divsChild>
            <w:div w:id="1326010527">
              <w:marLeft w:val="0"/>
              <w:marRight w:val="0"/>
              <w:marTop w:val="0"/>
              <w:marBottom w:val="0"/>
              <w:divBdr>
                <w:top w:val="none" w:sz="0" w:space="0" w:color="auto"/>
                <w:left w:val="none" w:sz="0" w:space="0" w:color="auto"/>
                <w:bottom w:val="none" w:sz="0" w:space="0" w:color="auto"/>
                <w:right w:val="none" w:sz="0" w:space="0" w:color="auto"/>
              </w:divBdr>
            </w:div>
          </w:divsChild>
        </w:div>
        <w:div w:id="1984499740">
          <w:marLeft w:val="0"/>
          <w:marRight w:val="0"/>
          <w:marTop w:val="0"/>
          <w:marBottom w:val="0"/>
          <w:divBdr>
            <w:top w:val="none" w:sz="0" w:space="0" w:color="auto"/>
            <w:left w:val="none" w:sz="0" w:space="0" w:color="auto"/>
            <w:bottom w:val="none" w:sz="0" w:space="0" w:color="auto"/>
            <w:right w:val="none" w:sz="0" w:space="0" w:color="auto"/>
          </w:divBdr>
          <w:divsChild>
            <w:div w:id="1193112384">
              <w:marLeft w:val="0"/>
              <w:marRight w:val="0"/>
              <w:marTop w:val="0"/>
              <w:marBottom w:val="0"/>
              <w:divBdr>
                <w:top w:val="none" w:sz="0" w:space="0" w:color="auto"/>
                <w:left w:val="none" w:sz="0" w:space="0" w:color="auto"/>
                <w:bottom w:val="none" w:sz="0" w:space="0" w:color="auto"/>
                <w:right w:val="none" w:sz="0" w:space="0" w:color="auto"/>
              </w:divBdr>
            </w:div>
          </w:divsChild>
        </w:div>
        <w:div w:id="2007660463">
          <w:marLeft w:val="0"/>
          <w:marRight w:val="0"/>
          <w:marTop w:val="0"/>
          <w:marBottom w:val="0"/>
          <w:divBdr>
            <w:top w:val="none" w:sz="0" w:space="0" w:color="auto"/>
            <w:left w:val="none" w:sz="0" w:space="0" w:color="auto"/>
            <w:bottom w:val="none" w:sz="0" w:space="0" w:color="auto"/>
            <w:right w:val="none" w:sz="0" w:space="0" w:color="auto"/>
          </w:divBdr>
          <w:divsChild>
            <w:div w:id="1124076548">
              <w:marLeft w:val="0"/>
              <w:marRight w:val="0"/>
              <w:marTop w:val="0"/>
              <w:marBottom w:val="0"/>
              <w:divBdr>
                <w:top w:val="none" w:sz="0" w:space="0" w:color="auto"/>
                <w:left w:val="none" w:sz="0" w:space="0" w:color="auto"/>
                <w:bottom w:val="none" w:sz="0" w:space="0" w:color="auto"/>
                <w:right w:val="none" w:sz="0" w:space="0" w:color="auto"/>
              </w:divBdr>
            </w:div>
          </w:divsChild>
        </w:div>
        <w:div w:id="2110003074">
          <w:marLeft w:val="0"/>
          <w:marRight w:val="0"/>
          <w:marTop w:val="0"/>
          <w:marBottom w:val="0"/>
          <w:divBdr>
            <w:top w:val="none" w:sz="0" w:space="0" w:color="auto"/>
            <w:left w:val="none" w:sz="0" w:space="0" w:color="auto"/>
            <w:bottom w:val="none" w:sz="0" w:space="0" w:color="auto"/>
            <w:right w:val="none" w:sz="0" w:space="0" w:color="auto"/>
          </w:divBdr>
          <w:divsChild>
            <w:div w:id="194926134">
              <w:marLeft w:val="0"/>
              <w:marRight w:val="0"/>
              <w:marTop w:val="0"/>
              <w:marBottom w:val="0"/>
              <w:divBdr>
                <w:top w:val="none" w:sz="0" w:space="0" w:color="auto"/>
                <w:left w:val="none" w:sz="0" w:space="0" w:color="auto"/>
                <w:bottom w:val="none" w:sz="0" w:space="0" w:color="auto"/>
                <w:right w:val="none" w:sz="0" w:space="0" w:color="auto"/>
              </w:divBdr>
            </w:div>
          </w:divsChild>
        </w:div>
        <w:div w:id="2113822744">
          <w:marLeft w:val="0"/>
          <w:marRight w:val="0"/>
          <w:marTop w:val="0"/>
          <w:marBottom w:val="0"/>
          <w:divBdr>
            <w:top w:val="none" w:sz="0" w:space="0" w:color="auto"/>
            <w:left w:val="none" w:sz="0" w:space="0" w:color="auto"/>
            <w:bottom w:val="none" w:sz="0" w:space="0" w:color="auto"/>
            <w:right w:val="none" w:sz="0" w:space="0" w:color="auto"/>
          </w:divBdr>
          <w:divsChild>
            <w:div w:id="493879886">
              <w:marLeft w:val="0"/>
              <w:marRight w:val="0"/>
              <w:marTop w:val="0"/>
              <w:marBottom w:val="0"/>
              <w:divBdr>
                <w:top w:val="none" w:sz="0" w:space="0" w:color="auto"/>
                <w:left w:val="none" w:sz="0" w:space="0" w:color="auto"/>
                <w:bottom w:val="none" w:sz="0" w:space="0" w:color="auto"/>
                <w:right w:val="none" w:sz="0" w:space="0" w:color="auto"/>
              </w:divBdr>
            </w:div>
          </w:divsChild>
        </w:div>
        <w:div w:id="2131628850">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7715">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83851731">
      <w:bodyDiv w:val="1"/>
      <w:marLeft w:val="0"/>
      <w:marRight w:val="0"/>
      <w:marTop w:val="0"/>
      <w:marBottom w:val="0"/>
      <w:divBdr>
        <w:top w:val="none" w:sz="0" w:space="0" w:color="auto"/>
        <w:left w:val="none" w:sz="0" w:space="0" w:color="auto"/>
        <w:bottom w:val="none" w:sz="0" w:space="0" w:color="auto"/>
        <w:right w:val="none" w:sz="0" w:space="0" w:color="auto"/>
      </w:divBdr>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27459646">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14239273">
      <w:bodyDiv w:val="1"/>
      <w:marLeft w:val="0"/>
      <w:marRight w:val="0"/>
      <w:marTop w:val="0"/>
      <w:marBottom w:val="0"/>
      <w:divBdr>
        <w:top w:val="none" w:sz="0" w:space="0" w:color="auto"/>
        <w:left w:val="none" w:sz="0" w:space="0" w:color="auto"/>
        <w:bottom w:val="none" w:sz="0" w:space="0" w:color="auto"/>
        <w:right w:val="none" w:sz="0" w:space="0" w:color="auto"/>
      </w:divBdr>
      <w:divsChild>
        <w:div w:id="63532005">
          <w:marLeft w:val="0"/>
          <w:marRight w:val="0"/>
          <w:marTop w:val="0"/>
          <w:marBottom w:val="0"/>
          <w:divBdr>
            <w:top w:val="none" w:sz="0" w:space="0" w:color="auto"/>
            <w:left w:val="none" w:sz="0" w:space="0" w:color="auto"/>
            <w:bottom w:val="none" w:sz="0" w:space="0" w:color="auto"/>
            <w:right w:val="none" w:sz="0" w:space="0" w:color="auto"/>
          </w:divBdr>
        </w:div>
        <w:div w:id="788353051">
          <w:marLeft w:val="0"/>
          <w:marRight w:val="0"/>
          <w:marTop w:val="0"/>
          <w:marBottom w:val="0"/>
          <w:divBdr>
            <w:top w:val="none" w:sz="0" w:space="0" w:color="auto"/>
            <w:left w:val="none" w:sz="0" w:space="0" w:color="auto"/>
            <w:bottom w:val="none" w:sz="0" w:space="0" w:color="auto"/>
            <w:right w:val="none" w:sz="0" w:space="0" w:color="auto"/>
          </w:divBdr>
        </w:div>
        <w:div w:id="995720224">
          <w:marLeft w:val="0"/>
          <w:marRight w:val="0"/>
          <w:marTop w:val="0"/>
          <w:marBottom w:val="0"/>
          <w:divBdr>
            <w:top w:val="none" w:sz="0" w:space="0" w:color="auto"/>
            <w:left w:val="none" w:sz="0" w:space="0" w:color="auto"/>
            <w:bottom w:val="none" w:sz="0" w:space="0" w:color="auto"/>
            <w:right w:val="none" w:sz="0" w:space="0" w:color="auto"/>
          </w:divBdr>
        </w:div>
        <w:div w:id="1012610883">
          <w:marLeft w:val="0"/>
          <w:marRight w:val="0"/>
          <w:marTop w:val="0"/>
          <w:marBottom w:val="0"/>
          <w:divBdr>
            <w:top w:val="none" w:sz="0" w:space="0" w:color="auto"/>
            <w:left w:val="none" w:sz="0" w:space="0" w:color="auto"/>
            <w:bottom w:val="none" w:sz="0" w:space="0" w:color="auto"/>
            <w:right w:val="none" w:sz="0" w:space="0" w:color="auto"/>
          </w:divBdr>
        </w:div>
        <w:div w:id="1938438266">
          <w:marLeft w:val="0"/>
          <w:marRight w:val="0"/>
          <w:marTop w:val="0"/>
          <w:marBottom w:val="0"/>
          <w:divBdr>
            <w:top w:val="none" w:sz="0" w:space="0" w:color="auto"/>
            <w:left w:val="none" w:sz="0" w:space="0" w:color="auto"/>
            <w:bottom w:val="none" w:sz="0" w:space="0" w:color="auto"/>
            <w:right w:val="none" w:sz="0" w:space="0" w:color="auto"/>
          </w:divBdr>
        </w:div>
      </w:divsChild>
    </w:div>
    <w:div w:id="1641493090">
      <w:bodyDiv w:val="1"/>
      <w:marLeft w:val="0"/>
      <w:marRight w:val="0"/>
      <w:marTop w:val="0"/>
      <w:marBottom w:val="0"/>
      <w:divBdr>
        <w:top w:val="none" w:sz="0" w:space="0" w:color="auto"/>
        <w:left w:val="none" w:sz="0" w:space="0" w:color="auto"/>
        <w:bottom w:val="none" w:sz="0" w:space="0" w:color="auto"/>
        <w:right w:val="none" w:sz="0" w:space="0" w:color="auto"/>
      </w:divBdr>
    </w:div>
    <w:div w:id="1702701447">
      <w:bodyDiv w:val="1"/>
      <w:marLeft w:val="0"/>
      <w:marRight w:val="0"/>
      <w:marTop w:val="0"/>
      <w:marBottom w:val="0"/>
      <w:divBdr>
        <w:top w:val="none" w:sz="0" w:space="0" w:color="auto"/>
        <w:left w:val="none" w:sz="0" w:space="0" w:color="auto"/>
        <w:bottom w:val="none" w:sz="0" w:space="0" w:color="auto"/>
        <w:right w:val="none" w:sz="0" w:space="0" w:color="auto"/>
      </w:divBdr>
      <w:divsChild>
        <w:div w:id="420181177">
          <w:marLeft w:val="-105"/>
          <w:marRight w:val="0"/>
          <w:marTop w:val="0"/>
          <w:marBottom w:val="0"/>
          <w:divBdr>
            <w:top w:val="none" w:sz="0" w:space="0" w:color="auto"/>
            <w:left w:val="single" w:sz="6" w:space="6" w:color="DDDDDD"/>
            <w:bottom w:val="none" w:sz="0" w:space="0" w:color="auto"/>
            <w:right w:val="none" w:sz="0" w:space="0" w:color="auto"/>
          </w:divBdr>
        </w:div>
        <w:div w:id="445152035">
          <w:marLeft w:val="-105"/>
          <w:marRight w:val="0"/>
          <w:marTop w:val="0"/>
          <w:marBottom w:val="0"/>
          <w:divBdr>
            <w:top w:val="none" w:sz="0" w:space="0" w:color="auto"/>
            <w:left w:val="single" w:sz="6" w:space="6" w:color="DDDDDD"/>
            <w:bottom w:val="none" w:sz="0" w:space="0" w:color="auto"/>
            <w:right w:val="none" w:sz="0" w:space="0" w:color="auto"/>
          </w:divBdr>
        </w:div>
        <w:div w:id="1006976573">
          <w:marLeft w:val="-105"/>
          <w:marRight w:val="0"/>
          <w:marTop w:val="0"/>
          <w:marBottom w:val="0"/>
          <w:divBdr>
            <w:top w:val="none" w:sz="0" w:space="0" w:color="auto"/>
            <w:left w:val="single" w:sz="6" w:space="6" w:color="DDDDDD"/>
            <w:bottom w:val="none" w:sz="0" w:space="0" w:color="auto"/>
            <w:right w:val="none" w:sz="0" w:space="0" w:color="auto"/>
          </w:divBdr>
        </w:div>
        <w:div w:id="1093354409">
          <w:marLeft w:val="-105"/>
          <w:marRight w:val="0"/>
          <w:marTop w:val="0"/>
          <w:marBottom w:val="0"/>
          <w:divBdr>
            <w:top w:val="none" w:sz="0" w:space="0" w:color="auto"/>
            <w:left w:val="single" w:sz="6" w:space="6" w:color="DDDDDD"/>
            <w:bottom w:val="none" w:sz="0" w:space="0" w:color="auto"/>
            <w:right w:val="none" w:sz="0" w:space="0" w:color="auto"/>
          </w:divBdr>
        </w:div>
        <w:div w:id="1135872587">
          <w:marLeft w:val="-105"/>
          <w:marRight w:val="0"/>
          <w:marTop w:val="0"/>
          <w:marBottom w:val="0"/>
          <w:divBdr>
            <w:top w:val="none" w:sz="0" w:space="0" w:color="auto"/>
            <w:left w:val="single" w:sz="6" w:space="6" w:color="DDDDDD"/>
            <w:bottom w:val="none" w:sz="0" w:space="0" w:color="auto"/>
            <w:right w:val="none" w:sz="0" w:space="0" w:color="auto"/>
          </w:divBdr>
        </w:div>
        <w:div w:id="1312297449">
          <w:marLeft w:val="-105"/>
          <w:marRight w:val="0"/>
          <w:marTop w:val="0"/>
          <w:marBottom w:val="0"/>
          <w:divBdr>
            <w:top w:val="none" w:sz="0" w:space="0" w:color="auto"/>
            <w:left w:val="single" w:sz="6" w:space="6" w:color="DDDDDD"/>
            <w:bottom w:val="none" w:sz="0" w:space="0" w:color="auto"/>
            <w:right w:val="none" w:sz="0" w:space="0" w:color="auto"/>
          </w:divBdr>
        </w:div>
        <w:div w:id="1491023200">
          <w:marLeft w:val="-105"/>
          <w:marRight w:val="0"/>
          <w:marTop w:val="0"/>
          <w:marBottom w:val="0"/>
          <w:divBdr>
            <w:top w:val="none" w:sz="0" w:space="0" w:color="auto"/>
            <w:left w:val="single" w:sz="6" w:space="6" w:color="DDDDDD"/>
            <w:bottom w:val="none" w:sz="0" w:space="0" w:color="auto"/>
            <w:right w:val="none" w:sz="0" w:space="0" w:color="auto"/>
          </w:divBdr>
        </w:div>
        <w:div w:id="1493989947">
          <w:marLeft w:val="-105"/>
          <w:marRight w:val="0"/>
          <w:marTop w:val="0"/>
          <w:marBottom w:val="0"/>
          <w:divBdr>
            <w:top w:val="none" w:sz="0" w:space="0" w:color="auto"/>
            <w:left w:val="single" w:sz="6" w:space="6" w:color="DDDDDD"/>
            <w:bottom w:val="none" w:sz="0" w:space="0" w:color="auto"/>
            <w:right w:val="none" w:sz="0" w:space="0" w:color="auto"/>
          </w:divBdr>
        </w:div>
        <w:div w:id="1627154671">
          <w:marLeft w:val="-105"/>
          <w:marRight w:val="0"/>
          <w:marTop w:val="0"/>
          <w:marBottom w:val="0"/>
          <w:divBdr>
            <w:top w:val="none" w:sz="0" w:space="0" w:color="auto"/>
            <w:left w:val="single" w:sz="6" w:space="6" w:color="DDDDDD"/>
            <w:bottom w:val="none" w:sz="0" w:space="0" w:color="auto"/>
            <w:right w:val="none" w:sz="0" w:space="0" w:color="auto"/>
          </w:divBdr>
        </w:div>
        <w:div w:id="1735200067">
          <w:marLeft w:val="-105"/>
          <w:marRight w:val="0"/>
          <w:marTop w:val="0"/>
          <w:marBottom w:val="0"/>
          <w:divBdr>
            <w:top w:val="none" w:sz="0" w:space="0" w:color="auto"/>
            <w:left w:val="single" w:sz="6" w:space="6" w:color="DDDDDD"/>
            <w:bottom w:val="none" w:sz="0" w:space="0" w:color="auto"/>
            <w:right w:val="none" w:sz="0" w:space="0" w:color="auto"/>
          </w:divBdr>
        </w:div>
        <w:div w:id="2104952041">
          <w:marLeft w:val="-105"/>
          <w:marRight w:val="0"/>
          <w:marTop w:val="0"/>
          <w:marBottom w:val="0"/>
          <w:divBdr>
            <w:top w:val="none" w:sz="0" w:space="0" w:color="auto"/>
            <w:left w:val="single" w:sz="6" w:space="6" w:color="DDDDDD"/>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73933630">
      <w:bodyDiv w:val="1"/>
      <w:marLeft w:val="0"/>
      <w:marRight w:val="0"/>
      <w:marTop w:val="0"/>
      <w:marBottom w:val="0"/>
      <w:divBdr>
        <w:top w:val="none" w:sz="0" w:space="0" w:color="auto"/>
        <w:left w:val="none" w:sz="0" w:space="0" w:color="auto"/>
        <w:bottom w:val="none" w:sz="0" w:space="0" w:color="auto"/>
        <w:right w:val="none" w:sz="0" w:space="0" w:color="auto"/>
      </w:divBdr>
    </w:div>
    <w:div w:id="1873880739">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02406368">
      <w:bodyDiv w:val="1"/>
      <w:marLeft w:val="0"/>
      <w:marRight w:val="0"/>
      <w:marTop w:val="0"/>
      <w:marBottom w:val="0"/>
      <w:divBdr>
        <w:top w:val="none" w:sz="0" w:space="0" w:color="auto"/>
        <w:left w:val="none" w:sz="0" w:space="0" w:color="auto"/>
        <w:bottom w:val="none" w:sz="0" w:space="0" w:color="auto"/>
        <w:right w:val="none" w:sz="0" w:space="0" w:color="auto"/>
      </w:divBdr>
      <w:divsChild>
        <w:div w:id="20128675">
          <w:marLeft w:val="0"/>
          <w:marRight w:val="0"/>
          <w:marTop w:val="0"/>
          <w:marBottom w:val="0"/>
          <w:divBdr>
            <w:top w:val="none" w:sz="0" w:space="0" w:color="auto"/>
            <w:left w:val="none" w:sz="0" w:space="0" w:color="auto"/>
            <w:bottom w:val="none" w:sz="0" w:space="0" w:color="auto"/>
            <w:right w:val="none" w:sz="0" w:space="0" w:color="auto"/>
          </w:divBdr>
          <w:divsChild>
            <w:div w:id="1075854070">
              <w:marLeft w:val="0"/>
              <w:marRight w:val="0"/>
              <w:marTop w:val="0"/>
              <w:marBottom w:val="0"/>
              <w:divBdr>
                <w:top w:val="none" w:sz="0" w:space="0" w:color="auto"/>
                <w:left w:val="none" w:sz="0" w:space="0" w:color="auto"/>
                <w:bottom w:val="none" w:sz="0" w:space="0" w:color="auto"/>
                <w:right w:val="none" w:sz="0" w:space="0" w:color="auto"/>
              </w:divBdr>
            </w:div>
          </w:divsChild>
        </w:div>
        <w:div w:id="34813916">
          <w:marLeft w:val="0"/>
          <w:marRight w:val="0"/>
          <w:marTop w:val="0"/>
          <w:marBottom w:val="0"/>
          <w:divBdr>
            <w:top w:val="none" w:sz="0" w:space="0" w:color="auto"/>
            <w:left w:val="none" w:sz="0" w:space="0" w:color="auto"/>
            <w:bottom w:val="none" w:sz="0" w:space="0" w:color="auto"/>
            <w:right w:val="none" w:sz="0" w:space="0" w:color="auto"/>
          </w:divBdr>
          <w:divsChild>
            <w:div w:id="118302523">
              <w:marLeft w:val="0"/>
              <w:marRight w:val="0"/>
              <w:marTop w:val="0"/>
              <w:marBottom w:val="0"/>
              <w:divBdr>
                <w:top w:val="none" w:sz="0" w:space="0" w:color="auto"/>
                <w:left w:val="none" w:sz="0" w:space="0" w:color="auto"/>
                <w:bottom w:val="none" w:sz="0" w:space="0" w:color="auto"/>
                <w:right w:val="none" w:sz="0" w:space="0" w:color="auto"/>
              </w:divBdr>
            </w:div>
            <w:div w:id="384569021">
              <w:marLeft w:val="0"/>
              <w:marRight w:val="0"/>
              <w:marTop w:val="0"/>
              <w:marBottom w:val="0"/>
              <w:divBdr>
                <w:top w:val="none" w:sz="0" w:space="0" w:color="auto"/>
                <w:left w:val="none" w:sz="0" w:space="0" w:color="auto"/>
                <w:bottom w:val="none" w:sz="0" w:space="0" w:color="auto"/>
                <w:right w:val="none" w:sz="0" w:space="0" w:color="auto"/>
              </w:divBdr>
            </w:div>
            <w:div w:id="1914848364">
              <w:marLeft w:val="0"/>
              <w:marRight w:val="0"/>
              <w:marTop w:val="0"/>
              <w:marBottom w:val="0"/>
              <w:divBdr>
                <w:top w:val="none" w:sz="0" w:space="0" w:color="auto"/>
                <w:left w:val="none" w:sz="0" w:space="0" w:color="auto"/>
                <w:bottom w:val="none" w:sz="0" w:space="0" w:color="auto"/>
                <w:right w:val="none" w:sz="0" w:space="0" w:color="auto"/>
              </w:divBdr>
            </w:div>
          </w:divsChild>
        </w:div>
        <w:div w:id="38673455">
          <w:marLeft w:val="0"/>
          <w:marRight w:val="0"/>
          <w:marTop w:val="0"/>
          <w:marBottom w:val="0"/>
          <w:divBdr>
            <w:top w:val="none" w:sz="0" w:space="0" w:color="auto"/>
            <w:left w:val="none" w:sz="0" w:space="0" w:color="auto"/>
            <w:bottom w:val="none" w:sz="0" w:space="0" w:color="auto"/>
            <w:right w:val="none" w:sz="0" w:space="0" w:color="auto"/>
          </w:divBdr>
          <w:divsChild>
            <w:div w:id="2090812404">
              <w:marLeft w:val="0"/>
              <w:marRight w:val="0"/>
              <w:marTop w:val="0"/>
              <w:marBottom w:val="0"/>
              <w:divBdr>
                <w:top w:val="none" w:sz="0" w:space="0" w:color="auto"/>
                <w:left w:val="none" w:sz="0" w:space="0" w:color="auto"/>
                <w:bottom w:val="none" w:sz="0" w:space="0" w:color="auto"/>
                <w:right w:val="none" w:sz="0" w:space="0" w:color="auto"/>
              </w:divBdr>
            </w:div>
          </w:divsChild>
        </w:div>
        <w:div w:id="43410785">
          <w:marLeft w:val="0"/>
          <w:marRight w:val="0"/>
          <w:marTop w:val="0"/>
          <w:marBottom w:val="0"/>
          <w:divBdr>
            <w:top w:val="none" w:sz="0" w:space="0" w:color="auto"/>
            <w:left w:val="none" w:sz="0" w:space="0" w:color="auto"/>
            <w:bottom w:val="none" w:sz="0" w:space="0" w:color="auto"/>
            <w:right w:val="none" w:sz="0" w:space="0" w:color="auto"/>
          </w:divBdr>
          <w:divsChild>
            <w:div w:id="1446344572">
              <w:marLeft w:val="0"/>
              <w:marRight w:val="0"/>
              <w:marTop w:val="0"/>
              <w:marBottom w:val="0"/>
              <w:divBdr>
                <w:top w:val="none" w:sz="0" w:space="0" w:color="auto"/>
                <w:left w:val="none" w:sz="0" w:space="0" w:color="auto"/>
                <w:bottom w:val="none" w:sz="0" w:space="0" w:color="auto"/>
                <w:right w:val="none" w:sz="0" w:space="0" w:color="auto"/>
              </w:divBdr>
            </w:div>
          </w:divsChild>
        </w:div>
        <w:div w:id="57676415">
          <w:marLeft w:val="0"/>
          <w:marRight w:val="0"/>
          <w:marTop w:val="0"/>
          <w:marBottom w:val="0"/>
          <w:divBdr>
            <w:top w:val="none" w:sz="0" w:space="0" w:color="auto"/>
            <w:left w:val="none" w:sz="0" w:space="0" w:color="auto"/>
            <w:bottom w:val="none" w:sz="0" w:space="0" w:color="auto"/>
            <w:right w:val="none" w:sz="0" w:space="0" w:color="auto"/>
          </w:divBdr>
          <w:divsChild>
            <w:div w:id="204101251">
              <w:marLeft w:val="0"/>
              <w:marRight w:val="0"/>
              <w:marTop w:val="0"/>
              <w:marBottom w:val="0"/>
              <w:divBdr>
                <w:top w:val="none" w:sz="0" w:space="0" w:color="auto"/>
                <w:left w:val="none" w:sz="0" w:space="0" w:color="auto"/>
                <w:bottom w:val="none" w:sz="0" w:space="0" w:color="auto"/>
                <w:right w:val="none" w:sz="0" w:space="0" w:color="auto"/>
              </w:divBdr>
            </w:div>
          </w:divsChild>
        </w:div>
        <w:div w:id="59404780">
          <w:marLeft w:val="0"/>
          <w:marRight w:val="0"/>
          <w:marTop w:val="0"/>
          <w:marBottom w:val="0"/>
          <w:divBdr>
            <w:top w:val="none" w:sz="0" w:space="0" w:color="auto"/>
            <w:left w:val="none" w:sz="0" w:space="0" w:color="auto"/>
            <w:bottom w:val="none" w:sz="0" w:space="0" w:color="auto"/>
            <w:right w:val="none" w:sz="0" w:space="0" w:color="auto"/>
          </w:divBdr>
          <w:divsChild>
            <w:div w:id="720598510">
              <w:marLeft w:val="0"/>
              <w:marRight w:val="0"/>
              <w:marTop w:val="0"/>
              <w:marBottom w:val="0"/>
              <w:divBdr>
                <w:top w:val="none" w:sz="0" w:space="0" w:color="auto"/>
                <w:left w:val="none" w:sz="0" w:space="0" w:color="auto"/>
                <w:bottom w:val="none" w:sz="0" w:space="0" w:color="auto"/>
                <w:right w:val="none" w:sz="0" w:space="0" w:color="auto"/>
              </w:divBdr>
            </w:div>
            <w:div w:id="1371224198">
              <w:marLeft w:val="0"/>
              <w:marRight w:val="0"/>
              <w:marTop w:val="0"/>
              <w:marBottom w:val="0"/>
              <w:divBdr>
                <w:top w:val="none" w:sz="0" w:space="0" w:color="auto"/>
                <w:left w:val="none" w:sz="0" w:space="0" w:color="auto"/>
                <w:bottom w:val="none" w:sz="0" w:space="0" w:color="auto"/>
                <w:right w:val="none" w:sz="0" w:space="0" w:color="auto"/>
              </w:divBdr>
            </w:div>
            <w:div w:id="1563561086">
              <w:marLeft w:val="0"/>
              <w:marRight w:val="0"/>
              <w:marTop w:val="0"/>
              <w:marBottom w:val="0"/>
              <w:divBdr>
                <w:top w:val="none" w:sz="0" w:space="0" w:color="auto"/>
                <w:left w:val="none" w:sz="0" w:space="0" w:color="auto"/>
                <w:bottom w:val="none" w:sz="0" w:space="0" w:color="auto"/>
                <w:right w:val="none" w:sz="0" w:space="0" w:color="auto"/>
              </w:divBdr>
            </w:div>
          </w:divsChild>
        </w:div>
        <w:div w:id="71197874">
          <w:marLeft w:val="0"/>
          <w:marRight w:val="0"/>
          <w:marTop w:val="0"/>
          <w:marBottom w:val="0"/>
          <w:divBdr>
            <w:top w:val="none" w:sz="0" w:space="0" w:color="auto"/>
            <w:left w:val="none" w:sz="0" w:space="0" w:color="auto"/>
            <w:bottom w:val="none" w:sz="0" w:space="0" w:color="auto"/>
            <w:right w:val="none" w:sz="0" w:space="0" w:color="auto"/>
          </w:divBdr>
          <w:divsChild>
            <w:div w:id="436994612">
              <w:marLeft w:val="0"/>
              <w:marRight w:val="0"/>
              <w:marTop w:val="0"/>
              <w:marBottom w:val="0"/>
              <w:divBdr>
                <w:top w:val="none" w:sz="0" w:space="0" w:color="auto"/>
                <w:left w:val="none" w:sz="0" w:space="0" w:color="auto"/>
                <w:bottom w:val="none" w:sz="0" w:space="0" w:color="auto"/>
                <w:right w:val="none" w:sz="0" w:space="0" w:color="auto"/>
              </w:divBdr>
            </w:div>
          </w:divsChild>
        </w:div>
        <w:div w:id="73599757">
          <w:marLeft w:val="0"/>
          <w:marRight w:val="0"/>
          <w:marTop w:val="0"/>
          <w:marBottom w:val="0"/>
          <w:divBdr>
            <w:top w:val="none" w:sz="0" w:space="0" w:color="auto"/>
            <w:left w:val="none" w:sz="0" w:space="0" w:color="auto"/>
            <w:bottom w:val="none" w:sz="0" w:space="0" w:color="auto"/>
            <w:right w:val="none" w:sz="0" w:space="0" w:color="auto"/>
          </w:divBdr>
          <w:divsChild>
            <w:div w:id="214586421">
              <w:marLeft w:val="0"/>
              <w:marRight w:val="0"/>
              <w:marTop w:val="0"/>
              <w:marBottom w:val="0"/>
              <w:divBdr>
                <w:top w:val="none" w:sz="0" w:space="0" w:color="auto"/>
                <w:left w:val="none" w:sz="0" w:space="0" w:color="auto"/>
                <w:bottom w:val="none" w:sz="0" w:space="0" w:color="auto"/>
                <w:right w:val="none" w:sz="0" w:space="0" w:color="auto"/>
              </w:divBdr>
            </w:div>
          </w:divsChild>
        </w:div>
        <w:div w:id="96218530">
          <w:marLeft w:val="0"/>
          <w:marRight w:val="0"/>
          <w:marTop w:val="0"/>
          <w:marBottom w:val="0"/>
          <w:divBdr>
            <w:top w:val="none" w:sz="0" w:space="0" w:color="auto"/>
            <w:left w:val="none" w:sz="0" w:space="0" w:color="auto"/>
            <w:bottom w:val="none" w:sz="0" w:space="0" w:color="auto"/>
            <w:right w:val="none" w:sz="0" w:space="0" w:color="auto"/>
          </w:divBdr>
          <w:divsChild>
            <w:div w:id="936669302">
              <w:marLeft w:val="0"/>
              <w:marRight w:val="0"/>
              <w:marTop w:val="0"/>
              <w:marBottom w:val="0"/>
              <w:divBdr>
                <w:top w:val="none" w:sz="0" w:space="0" w:color="auto"/>
                <w:left w:val="none" w:sz="0" w:space="0" w:color="auto"/>
                <w:bottom w:val="none" w:sz="0" w:space="0" w:color="auto"/>
                <w:right w:val="none" w:sz="0" w:space="0" w:color="auto"/>
              </w:divBdr>
            </w:div>
          </w:divsChild>
        </w:div>
        <w:div w:id="108277697">
          <w:marLeft w:val="0"/>
          <w:marRight w:val="0"/>
          <w:marTop w:val="0"/>
          <w:marBottom w:val="0"/>
          <w:divBdr>
            <w:top w:val="none" w:sz="0" w:space="0" w:color="auto"/>
            <w:left w:val="none" w:sz="0" w:space="0" w:color="auto"/>
            <w:bottom w:val="none" w:sz="0" w:space="0" w:color="auto"/>
            <w:right w:val="none" w:sz="0" w:space="0" w:color="auto"/>
          </w:divBdr>
          <w:divsChild>
            <w:div w:id="1041900166">
              <w:marLeft w:val="0"/>
              <w:marRight w:val="0"/>
              <w:marTop w:val="0"/>
              <w:marBottom w:val="0"/>
              <w:divBdr>
                <w:top w:val="none" w:sz="0" w:space="0" w:color="auto"/>
                <w:left w:val="none" w:sz="0" w:space="0" w:color="auto"/>
                <w:bottom w:val="none" w:sz="0" w:space="0" w:color="auto"/>
                <w:right w:val="none" w:sz="0" w:space="0" w:color="auto"/>
              </w:divBdr>
            </w:div>
          </w:divsChild>
        </w:div>
        <w:div w:id="129590096">
          <w:marLeft w:val="0"/>
          <w:marRight w:val="0"/>
          <w:marTop w:val="0"/>
          <w:marBottom w:val="0"/>
          <w:divBdr>
            <w:top w:val="none" w:sz="0" w:space="0" w:color="auto"/>
            <w:left w:val="none" w:sz="0" w:space="0" w:color="auto"/>
            <w:bottom w:val="none" w:sz="0" w:space="0" w:color="auto"/>
            <w:right w:val="none" w:sz="0" w:space="0" w:color="auto"/>
          </w:divBdr>
          <w:divsChild>
            <w:div w:id="1328554260">
              <w:marLeft w:val="0"/>
              <w:marRight w:val="0"/>
              <w:marTop w:val="0"/>
              <w:marBottom w:val="0"/>
              <w:divBdr>
                <w:top w:val="none" w:sz="0" w:space="0" w:color="auto"/>
                <w:left w:val="none" w:sz="0" w:space="0" w:color="auto"/>
                <w:bottom w:val="none" w:sz="0" w:space="0" w:color="auto"/>
                <w:right w:val="none" w:sz="0" w:space="0" w:color="auto"/>
              </w:divBdr>
            </w:div>
          </w:divsChild>
        </w:div>
        <w:div w:id="162473591">
          <w:marLeft w:val="0"/>
          <w:marRight w:val="0"/>
          <w:marTop w:val="0"/>
          <w:marBottom w:val="0"/>
          <w:divBdr>
            <w:top w:val="none" w:sz="0" w:space="0" w:color="auto"/>
            <w:left w:val="none" w:sz="0" w:space="0" w:color="auto"/>
            <w:bottom w:val="none" w:sz="0" w:space="0" w:color="auto"/>
            <w:right w:val="none" w:sz="0" w:space="0" w:color="auto"/>
          </w:divBdr>
          <w:divsChild>
            <w:div w:id="139855869">
              <w:marLeft w:val="0"/>
              <w:marRight w:val="0"/>
              <w:marTop w:val="0"/>
              <w:marBottom w:val="0"/>
              <w:divBdr>
                <w:top w:val="none" w:sz="0" w:space="0" w:color="auto"/>
                <w:left w:val="none" w:sz="0" w:space="0" w:color="auto"/>
                <w:bottom w:val="none" w:sz="0" w:space="0" w:color="auto"/>
                <w:right w:val="none" w:sz="0" w:space="0" w:color="auto"/>
              </w:divBdr>
            </w:div>
          </w:divsChild>
        </w:div>
        <w:div w:id="162861634">
          <w:marLeft w:val="0"/>
          <w:marRight w:val="0"/>
          <w:marTop w:val="0"/>
          <w:marBottom w:val="0"/>
          <w:divBdr>
            <w:top w:val="none" w:sz="0" w:space="0" w:color="auto"/>
            <w:left w:val="none" w:sz="0" w:space="0" w:color="auto"/>
            <w:bottom w:val="none" w:sz="0" w:space="0" w:color="auto"/>
            <w:right w:val="none" w:sz="0" w:space="0" w:color="auto"/>
          </w:divBdr>
          <w:divsChild>
            <w:div w:id="438840300">
              <w:marLeft w:val="0"/>
              <w:marRight w:val="0"/>
              <w:marTop w:val="0"/>
              <w:marBottom w:val="0"/>
              <w:divBdr>
                <w:top w:val="none" w:sz="0" w:space="0" w:color="auto"/>
                <w:left w:val="none" w:sz="0" w:space="0" w:color="auto"/>
                <w:bottom w:val="none" w:sz="0" w:space="0" w:color="auto"/>
                <w:right w:val="none" w:sz="0" w:space="0" w:color="auto"/>
              </w:divBdr>
            </w:div>
          </w:divsChild>
        </w:div>
        <w:div w:id="203830426">
          <w:marLeft w:val="0"/>
          <w:marRight w:val="0"/>
          <w:marTop w:val="0"/>
          <w:marBottom w:val="0"/>
          <w:divBdr>
            <w:top w:val="none" w:sz="0" w:space="0" w:color="auto"/>
            <w:left w:val="none" w:sz="0" w:space="0" w:color="auto"/>
            <w:bottom w:val="none" w:sz="0" w:space="0" w:color="auto"/>
            <w:right w:val="none" w:sz="0" w:space="0" w:color="auto"/>
          </w:divBdr>
          <w:divsChild>
            <w:div w:id="2001536481">
              <w:marLeft w:val="0"/>
              <w:marRight w:val="0"/>
              <w:marTop w:val="0"/>
              <w:marBottom w:val="0"/>
              <w:divBdr>
                <w:top w:val="none" w:sz="0" w:space="0" w:color="auto"/>
                <w:left w:val="none" w:sz="0" w:space="0" w:color="auto"/>
                <w:bottom w:val="none" w:sz="0" w:space="0" w:color="auto"/>
                <w:right w:val="none" w:sz="0" w:space="0" w:color="auto"/>
              </w:divBdr>
            </w:div>
          </w:divsChild>
        </w:div>
        <w:div w:id="213010928">
          <w:marLeft w:val="0"/>
          <w:marRight w:val="0"/>
          <w:marTop w:val="0"/>
          <w:marBottom w:val="0"/>
          <w:divBdr>
            <w:top w:val="none" w:sz="0" w:space="0" w:color="auto"/>
            <w:left w:val="none" w:sz="0" w:space="0" w:color="auto"/>
            <w:bottom w:val="none" w:sz="0" w:space="0" w:color="auto"/>
            <w:right w:val="none" w:sz="0" w:space="0" w:color="auto"/>
          </w:divBdr>
          <w:divsChild>
            <w:div w:id="1247766996">
              <w:marLeft w:val="0"/>
              <w:marRight w:val="0"/>
              <w:marTop w:val="0"/>
              <w:marBottom w:val="0"/>
              <w:divBdr>
                <w:top w:val="none" w:sz="0" w:space="0" w:color="auto"/>
                <w:left w:val="none" w:sz="0" w:space="0" w:color="auto"/>
                <w:bottom w:val="none" w:sz="0" w:space="0" w:color="auto"/>
                <w:right w:val="none" w:sz="0" w:space="0" w:color="auto"/>
              </w:divBdr>
            </w:div>
          </w:divsChild>
        </w:div>
        <w:div w:id="242492198">
          <w:marLeft w:val="0"/>
          <w:marRight w:val="0"/>
          <w:marTop w:val="0"/>
          <w:marBottom w:val="0"/>
          <w:divBdr>
            <w:top w:val="none" w:sz="0" w:space="0" w:color="auto"/>
            <w:left w:val="none" w:sz="0" w:space="0" w:color="auto"/>
            <w:bottom w:val="none" w:sz="0" w:space="0" w:color="auto"/>
            <w:right w:val="none" w:sz="0" w:space="0" w:color="auto"/>
          </w:divBdr>
          <w:divsChild>
            <w:div w:id="1365212576">
              <w:marLeft w:val="0"/>
              <w:marRight w:val="0"/>
              <w:marTop w:val="0"/>
              <w:marBottom w:val="0"/>
              <w:divBdr>
                <w:top w:val="none" w:sz="0" w:space="0" w:color="auto"/>
                <w:left w:val="none" w:sz="0" w:space="0" w:color="auto"/>
                <w:bottom w:val="none" w:sz="0" w:space="0" w:color="auto"/>
                <w:right w:val="none" w:sz="0" w:space="0" w:color="auto"/>
              </w:divBdr>
            </w:div>
          </w:divsChild>
        </w:div>
        <w:div w:id="291981348">
          <w:marLeft w:val="0"/>
          <w:marRight w:val="0"/>
          <w:marTop w:val="0"/>
          <w:marBottom w:val="0"/>
          <w:divBdr>
            <w:top w:val="none" w:sz="0" w:space="0" w:color="auto"/>
            <w:left w:val="none" w:sz="0" w:space="0" w:color="auto"/>
            <w:bottom w:val="none" w:sz="0" w:space="0" w:color="auto"/>
            <w:right w:val="none" w:sz="0" w:space="0" w:color="auto"/>
          </w:divBdr>
          <w:divsChild>
            <w:div w:id="214633263">
              <w:marLeft w:val="0"/>
              <w:marRight w:val="0"/>
              <w:marTop w:val="0"/>
              <w:marBottom w:val="0"/>
              <w:divBdr>
                <w:top w:val="none" w:sz="0" w:space="0" w:color="auto"/>
                <w:left w:val="none" w:sz="0" w:space="0" w:color="auto"/>
                <w:bottom w:val="none" w:sz="0" w:space="0" w:color="auto"/>
                <w:right w:val="none" w:sz="0" w:space="0" w:color="auto"/>
              </w:divBdr>
            </w:div>
          </w:divsChild>
        </w:div>
        <w:div w:id="330766160">
          <w:marLeft w:val="0"/>
          <w:marRight w:val="0"/>
          <w:marTop w:val="0"/>
          <w:marBottom w:val="0"/>
          <w:divBdr>
            <w:top w:val="none" w:sz="0" w:space="0" w:color="auto"/>
            <w:left w:val="none" w:sz="0" w:space="0" w:color="auto"/>
            <w:bottom w:val="none" w:sz="0" w:space="0" w:color="auto"/>
            <w:right w:val="none" w:sz="0" w:space="0" w:color="auto"/>
          </w:divBdr>
          <w:divsChild>
            <w:div w:id="996883447">
              <w:marLeft w:val="0"/>
              <w:marRight w:val="0"/>
              <w:marTop w:val="0"/>
              <w:marBottom w:val="0"/>
              <w:divBdr>
                <w:top w:val="none" w:sz="0" w:space="0" w:color="auto"/>
                <w:left w:val="none" w:sz="0" w:space="0" w:color="auto"/>
                <w:bottom w:val="none" w:sz="0" w:space="0" w:color="auto"/>
                <w:right w:val="none" w:sz="0" w:space="0" w:color="auto"/>
              </w:divBdr>
            </w:div>
          </w:divsChild>
        </w:div>
        <w:div w:id="424496100">
          <w:marLeft w:val="0"/>
          <w:marRight w:val="0"/>
          <w:marTop w:val="0"/>
          <w:marBottom w:val="0"/>
          <w:divBdr>
            <w:top w:val="none" w:sz="0" w:space="0" w:color="auto"/>
            <w:left w:val="none" w:sz="0" w:space="0" w:color="auto"/>
            <w:bottom w:val="none" w:sz="0" w:space="0" w:color="auto"/>
            <w:right w:val="none" w:sz="0" w:space="0" w:color="auto"/>
          </w:divBdr>
          <w:divsChild>
            <w:div w:id="1751003143">
              <w:marLeft w:val="0"/>
              <w:marRight w:val="0"/>
              <w:marTop w:val="0"/>
              <w:marBottom w:val="0"/>
              <w:divBdr>
                <w:top w:val="none" w:sz="0" w:space="0" w:color="auto"/>
                <w:left w:val="none" w:sz="0" w:space="0" w:color="auto"/>
                <w:bottom w:val="none" w:sz="0" w:space="0" w:color="auto"/>
                <w:right w:val="none" w:sz="0" w:space="0" w:color="auto"/>
              </w:divBdr>
            </w:div>
          </w:divsChild>
        </w:div>
        <w:div w:id="433526060">
          <w:marLeft w:val="0"/>
          <w:marRight w:val="0"/>
          <w:marTop w:val="0"/>
          <w:marBottom w:val="0"/>
          <w:divBdr>
            <w:top w:val="none" w:sz="0" w:space="0" w:color="auto"/>
            <w:left w:val="none" w:sz="0" w:space="0" w:color="auto"/>
            <w:bottom w:val="none" w:sz="0" w:space="0" w:color="auto"/>
            <w:right w:val="none" w:sz="0" w:space="0" w:color="auto"/>
          </w:divBdr>
          <w:divsChild>
            <w:div w:id="1246109458">
              <w:marLeft w:val="0"/>
              <w:marRight w:val="0"/>
              <w:marTop w:val="0"/>
              <w:marBottom w:val="0"/>
              <w:divBdr>
                <w:top w:val="none" w:sz="0" w:space="0" w:color="auto"/>
                <w:left w:val="none" w:sz="0" w:space="0" w:color="auto"/>
                <w:bottom w:val="none" w:sz="0" w:space="0" w:color="auto"/>
                <w:right w:val="none" w:sz="0" w:space="0" w:color="auto"/>
              </w:divBdr>
            </w:div>
            <w:div w:id="2070298170">
              <w:marLeft w:val="0"/>
              <w:marRight w:val="0"/>
              <w:marTop w:val="0"/>
              <w:marBottom w:val="0"/>
              <w:divBdr>
                <w:top w:val="none" w:sz="0" w:space="0" w:color="auto"/>
                <w:left w:val="none" w:sz="0" w:space="0" w:color="auto"/>
                <w:bottom w:val="none" w:sz="0" w:space="0" w:color="auto"/>
                <w:right w:val="none" w:sz="0" w:space="0" w:color="auto"/>
              </w:divBdr>
            </w:div>
          </w:divsChild>
        </w:div>
        <w:div w:id="440875762">
          <w:marLeft w:val="0"/>
          <w:marRight w:val="0"/>
          <w:marTop w:val="0"/>
          <w:marBottom w:val="0"/>
          <w:divBdr>
            <w:top w:val="none" w:sz="0" w:space="0" w:color="auto"/>
            <w:left w:val="none" w:sz="0" w:space="0" w:color="auto"/>
            <w:bottom w:val="none" w:sz="0" w:space="0" w:color="auto"/>
            <w:right w:val="none" w:sz="0" w:space="0" w:color="auto"/>
          </w:divBdr>
          <w:divsChild>
            <w:div w:id="1904179252">
              <w:marLeft w:val="0"/>
              <w:marRight w:val="0"/>
              <w:marTop w:val="0"/>
              <w:marBottom w:val="0"/>
              <w:divBdr>
                <w:top w:val="none" w:sz="0" w:space="0" w:color="auto"/>
                <w:left w:val="none" w:sz="0" w:space="0" w:color="auto"/>
                <w:bottom w:val="none" w:sz="0" w:space="0" w:color="auto"/>
                <w:right w:val="none" w:sz="0" w:space="0" w:color="auto"/>
              </w:divBdr>
            </w:div>
          </w:divsChild>
        </w:div>
        <w:div w:id="442892831">
          <w:marLeft w:val="0"/>
          <w:marRight w:val="0"/>
          <w:marTop w:val="0"/>
          <w:marBottom w:val="0"/>
          <w:divBdr>
            <w:top w:val="none" w:sz="0" w:space="0" w:color="auto"/>
            <w:left w:val="none" w:sz="0" w:space="0" w:color="auto"/>
            <w:bottom w:val="none" w:sz="0" w:space="0" w:color="auto"/>
            <w:right w:val="none" w:sz="0" w:space="0" w:color="auto"/>
          </w:divBdr>
          <w:divsChild>
            <w:div w:id="521239648">
              <w:marLeft w:val="0"/>
              <w:marRight w:val="0"/>
              <w:marTop w:val="0"/>
              <w:marBottom w:val="0"/>
              <w:divBdr>
                <w:top w:val="none" w:sz="0" w:space="0" w:color="auto"/>
                <w:left w:val="none" w:sz="0" w:space="0" w:color="auto"/>
                <w:bottom w:val="none" w:sz="0" w:space="0" w:color="auto"/>
                <w:right w:val="none" w:sz="0" w:space="0" w:color="auto"/>
              </w:divBdr>
            </w:div>
          </w:divsChild>
        </w:div>
        <w:div w:id="516503854">
          <w:marLeft w:val="0"/>
          <w:marRight w:val="0"/>
          <w:marTop w:val="0"/>
          <w:marBottom w:val="0"/>
          <w:divBdr>
            <w:top w:val="none" w:sz="0" w:space="0" w:color="auto"/>
            <w:left w:val="none" w:sz="0" w:space="0" w:color="auto"/>
            <w:bottom w:val="none" w:sz="0" w:space="0" w:color="auto"/>
            <w:right w:val="none" w:sz="0" w:space="0" w:color="auto"/>
          </w:divBdr>
          <w:divsChild>
            <w:div w:id="1107114099">
              <w:marLeft w:val="0"/>
              <w:marRight w:val="0"/>
              <w:marTop w:val="0"/>
              <w:marBottom w:val="0"/>
              <w:divBdr>
                <w:top w:val="none" w:sz="0" w:space="0" w:color="auto"/>
                <w:left w:val="none" w:sz="0" w:space="0" w:color="auto"/>
                <w:bottom w:val="none" w:sz="0" w:space="0" w:color="auto"/>
                <w:right w:val="none" w:sz="0" w:space="0" w:color="auto"/>
              </w:divBdr>
            </w:div>
          </w:divsChild>
        </w:div>
        <w:div w:id="531191133">
          <w:marLeft w:val="0"/>
          <w:marRight w:val="0"/>
          <w:marTop w:val="0"/>
          <w:marBottom w:val="0"/>
          <w:divBdr>
            <w:top w:val="none" w:sz="0" w:space="0" w:color="auto"/>
            <w:left w:val="none" w:sz="0" w:space="0" w:color="auto"/>
            <w:bottom w:val="none" w:sz="0" w:space="0" w:color="auto"/>
            <w:right w:val="none" w:sz="0" w:space="0" w:color="auto"/>
          </w:divBdr>
          <w:divsChild>
            <w:div w:id="87502216">
              <w:marLeft w:val="0"/>
              <w:marRight w:val="0"/>
              <w:marTop w:val="0"/>
              <w:marBottom w:val="0"/>
              <w:divBdr>
                <w:top w:val="none" w:sz="0" w:space="0" w:color="auto"/>
                <w:left w:val="none" w:sz="0" w:space="0" w:color="auto"/>
                <w:bottom w:val="none" w:sz="0" w:space="0" w:color="auto"/>
                <w:right w:val="none" w:sz="0" w:space="0" w:color="auto"/>
              </w:divBdr>
            </w:div>
            <w:div w:id="1212959390">
              <w:marLeft w:val="0"/>
              <w:marRight w:val="0"/>
              <w:marTop w:val="0"/>
              <w:marBottom w:val="0"/>
              <w:divBdr>
                <w:top w:val="none" w:sz="0" w:space="0" w:color="auto"/>
                <w:left w:val="none" w:sz="0" w:space="0" w:color="auto"/>
                <w:bottom w:val="none" w:sz="0" w:space="0" w:color="auto"/>
                <w:right w:val="none" w:sz="0" w:space="0" w:color="auto"/>
              </w:divBdr>
            </w:div>
            <w:div w:id="1240747515">
              <w:marLeft w:val="0"/>
              <w:marRight w:val="0"/>
              <w:marTop w:val="0"/>
              <w:marBottom w:val="0"/>
              <w:divBdr>
                <w:top w:val="none" w:sz="0" w:space="0" w:color="auto"/>
                <w:left w:val="none" w:sz="0" w:space="0" w:color="auto"/>
                <w:bottom w:val="none" w:sz="0" w:space="0" w:color="auto"/>
                <w:right w:val="none" w:sz="0" w:space="0" w:color="auto"/>
              </w:divBdr>
            </w:div>
          </w:divsChild>
        </w:div>
        <w:div w:id="544633822">
          <w:marLeft w:val="0"/>
          <w:marRight w:val="0"/>
          <w:marTop w:val="0"/>
          <w:marBottom w:val="0"/>
          <w:divBdr>
            <w:top w:val="none" w:sz="0" w:space="0" w:color="auto"/>
            <w:left w:val="none" w:sz="0" w:space="0" w:color="auto"/>
            <w:bottom w:val="none" w:sz="0" w:space="0" w:color="auto"/>
            <w:right w:val="none" w:sz="0" w:space="0" w:color="auto"/>
          </w:divBdr>
          <w:divsChild>
            <w:div w:id="979042695">
              <w:marLeft w:val="0"/>
              <w:marRight w:val="0"/>
              <w:marTop w:val="0"/>
              <w:marBottom w:val="0"/>
              <w:divBdr>
                <w:top w:val="none" w:sz="0" w:space="0" w:color="auto"/>
                <w:left w:val="none" w:sz="0" w:space="0" w:color="auto"/>
                <w:bottom w:val="none" w:sz="0" w:space="0" w:color="auto"/>
                <w:right w:val="none" w:sz="0" w:space="0" w:color="auto"/>
              </w:divBdr>
            </w:div>
          </w:divsChild>
        </w:div>
        <w:div w:id="702022712">
          <w:marLeft w:val="0"/>
          <w:marRight w:val="0"/>
          <w:marTop w:val="0"/>
          <w:marBottom w:val="0"/>
          <w:divBdr>
            <w:top w:val="none" w:sz="0" w:space="0" w:color="auto"/>
            <w:left w:val="none" w:sz="0" w:space="0" w:color="auto"/>
            <w:bottom w:val="none" w:sz="0" w:space="0" w:color="auto"/>
            <w:right w:val="none" w:sz="0" w:space="0" w:color="auto"/>
          </w:divBdr>
          <w:divsChild>
            <w:div w:id="107314709">
              <w:marLeft w:val="0"/>
              <w:marRight w:val="0"/>
              <w:marTop w:val="0"/>
              <w:marBottom w:val="0"/>
              <w:divBdr>
                <w:top w:val="none" w:sz="0" w:space="0" w:color="auto"/>
                <w:left w:val="none" w:sz="0" w:space="0" w:color="auto"/>
                <w:bottom w:val="none" w:sz="0" w:space="0" w:color="auto"/>
                <w:right w:val="none" w:sz="0" w:space="0" w:color="auto"/>
              </w:divBdr>
            </w:div>
          </w:divsChild>
        </w:div>
        <w:div w:id="742920510">
          <w:marLeft w:val="0"/>
          <w:marRight w:val="0"/>
          <w:marTop w:val="0"/>
          <w:marBottom w:val="0"/>
          <w:divBdr>
            <w:top w:val="none" w:sz="0" w:space="0" w:color="auto"/>
            <w:left w:val="none" w:sz="0" w:space="0" w:color="auto"/>
            <w:bottom w:val="none" w:sz="0" w:space="0" w:color="auto"/>
            <w:right w:val="none" w:sz="0" w:space="0" w:color="auto"/>
          </w:divBdr>
          <w:divsChild>
            <w:div w:id="1279607493">
              <w:marLeft w:val="0"/>
              <w:marRight w:val="0"/>
              <w:marTop w:val="0"/>
              <w:marBottom w:val="0"/>
              <w:divBdr>
                <w:top w:val="none" w:sz="0" w:space="0" w:color="auto"/>
                <w:left w:val="none" w:sz="0" w:space="0" w:color="auto"/>
                <w:bottom w:val="none" w:sz="0" w:space="0" w:color="auto"/>
                <w:right w:val="none" w:sz="0" w:space="0" w:color="auto"/>
              </w:divBdr>
            </w:div>
          </w:divsChild>
        </w:div>
        <w:div w:id="761687620">
          <w:marLeft w:val="0"/>
          <w:marRight w:val="0"/>
          <w:marTop w:val="0"/>
          <w:marBottom w:val="0"/>
          <w:divBdr>
            <w:top w:val="none" w:sz="0" w:space="0" w:color="auto"/>
            <w:left w:val="none" w:sz="0" w:space="0" w:color="auto"/>
            <w:bottom w:val="none" w:sz="0" w:space="0" w:color="auto"/>
            <w:right w:val="none" w:sz="0" w:space="0" w:color="auto"/>
          </w:divBdr>
          <w:divsChild>
            <w:div w:id="1420440187">
              <w:marLeft w:val="0"/>
              <w:marRight w:val="0"/>
              <w:marTop w:val="0"/>
              <w:marBottom w:val="0"/>
              <w:divBdr>
                <w:top w:val="none" w:sz="0" w:space="0" w:color="auto"/>
                <w:left w:val="none" w:sz="0" w:space="0" w:color="auto"/>
                <w:bottom w:val="none" w:sz="0" w:space="0" w:color="auto"/>
                <w:right w:val="none" w:sz="0" w:space="0" w:color="auto"/>
              </w:divBdr>
            </w:div>
          </w:divsChild>
        </w:div>
        <w:div w:id="790561814">
          <w:marLeft w:val="0"/>
          <w:marRight w:val="0"/>
          <w:marTop w:val="0"/>
          <w:marBottom w:val="0"/>
          <w:divBdr>
            <w:top w:val="none" w:sz="0" w:space="0" w:color="auto"/>
            <w:left w:val="none" w:sz="0" w:space="0" w:color="auto"/>
            <w:bottom w:val="none" w:sz="0" w:space="0" w:color="auto"/>
            <w:right w:val="none" w:sz="0" w:space="0" w:color="auto"/>
          </w:divBdr>
          <w:divsChild>
            <w:div w:id="1002510811">
              <w:marLeft w:val="0"/>
              <w:marRight w:val="0"/>
              <w:marTop w:val="0"/>
              <w:marBottom w:val="0"/>
              <w:divBdr>
                <w:top w:val="none" w:sz="0" w:space="0" w:color="auto"/>
                <w:left w:val="none" w:sz="0" w:space="0" w:color="auto"/>
                <w:bottom w:val="none" w:sz="0" w:space="0" w:color="auto"/>
                <w:right w:val="none" w:sz="0" w:space="0" w:color="auto"/>
              </w:divBdr>
            </w:div>
            <w:div w:id="1647199322">
              <w:marLeft w:val="0"/>
              <w:marRight w:val="0"/>
              <w:marTop w:val="0"/>
              <w:marBottom w:val="0"/>
              <w:divBdr>
                <w:top w:val="none" w:sz="0" w:space="0" w:color="auto"/>
                <w:left w:val="none" w:sz="0" w:space="0" w:color="auto"/>
                <w:bottom w:val="none" w:sz="0" w:space="0" w:color="auto"/>
                <w:right w:val="none" w:sz="0" w:space="0" w:color="auto"/>
              </w:divBdr>
            </w:div>
            <w:div w:id="1700474305">
              <w:marLeft w:val="0"/>
              <w:marRight w:val="0"/>
              <w:marTop w:val="0"/>
              <w:marBottom w:val="0"/>
              <w:divBdr>
                <w:top w:val="none" w:sz="0" w:space="0" w:color="auto"/>
                <w:left w:val="none" w:sz="0" w:space="0" w:color="auto"/>
                <w:bottom w:val="none" w:sz="0" w:space="0" w:color="auto"/>
                <w:right w:val="none" w:sz="0" w:space="0" w:color="auto"/>
              </w:divBdr>
            </w:div>
            <w:div w:id="1841038664">
              <w:marLeft w:val="0"/>
              <w:marRight w:val="0"/>
              <w:marTop w:val="0"/>
              <w:marBottom w:val="0"/>
              <w:divBdr>
                <w:top w:val="none" w:sz="0" w:space="0" w:color="auto"/>
                <w:left w:val="none" w:sz="0" w:space="0" w:color="auto"/>
                <w:bottom w:val="none" w:sz="0" w:space="0" w:color="auto"/>
                <w:right w:val="none" w:sz="0" w:space="0" w:color="auto"/>
              </w:divBdr>
            </w:div>
          </w:divsChild>
        </w:div>
        <w:div w:id="827016651">
          <w:marLeft w:val="0"/>
          <w:marRight w:val="0"/>
          <w:marTop w:val="0"/>
          <w:marBottom w:val="0"/>
          <w:divBdr>
            <w:top w:val="none" w:sz="0" w:space="0" w:color="auto"/>
            <w:left w:val="none" w:sz="0" w:space="0" w:color="auto"/>
            <w:bottom w:val="none" w:sz="0" w:space="0" w:color="auto"/>
            <w:right w:val="none" w:sz="0" w:space="0" w:color="auto"/>
          </w:divBdr>
          <w:divsChild>
            <w:div w:id="657005027">
              <w:marLeft w:val="0"/>
              <w:marRight w:val="0"/>
              <w:marTop w:val="0"/>
              <w:marBottom w:val="0"/>
              <w:divBdr>
                <w:top w:val="none" w:sz="0" w:space="0" w:color="auto"/>
                <w:left w:val="none" w:sz="0" w:space="0" w:color="auto"/>
                <w:bottom w:val="none" w:sz="0" w:space="0" w:color="auto"/>
                <w:right w:val="none" w:sz="0" w:space="0" w:color="auto"/>
              </w:divBdr>
            </w:div>
          </w:divsChild>
        </w:div>
        <w:div w:id="835800542">
          <w:marLeft w:val="0"/>
          <w:marRight w:val="0"/>
          <w:marTop w:val="0"/>
          <w:marBottom w:val="0"/>
          <w:divBdr>
            <w:top w:val="none" w:sz="0" w:space="0" w:color="auto"/>
            <w:left w:val="none" w:sz="0" w:space="0" w:color="auto"/>
            <w:bottom w:val="none" w:sz="0" w:space="0" w:color="auto"/>
            <w:right w:val="none" w:sz="0" w:space="0" w:color="auto"/>
          </w:divBdr>
          <w:divsChild>
            <w:div w:id="207298734">
              <w:marLeft w:val="0"/>
              <w:marRight w:val="0"/>
              <w:marTop w:val="0"/>
              <w:marBottom w:val="0"/>
              <w:divBdr>
                <w:top w:val="none" w:sz="0" w:space="0" w:color="auto"/>
                <w:left w:val="none" w:sz="0" w:space="0" w:color="auto"/>
                <w:bottom w:val="none" w:sz="0" w:space="0" w:color="auto"/>
                <w:right w:val="none" w:sz="0" w:space="0" w:color="auto"/>
              </w:divBdr>
            </w:div>
          </w:divsChild>
        </w:div>
        <w:div w:id="861823394">
          <w:marLeft w:val="0"/>
          <w:marRight w:val="0"/>
          <w:marTop w:val="0"/>
          <w:marBottom w:val="0"/>
          <w:divBdr>
            <w:top w:val="none" w:sz="0" w:space="0" w:color="auto"/>
            <w:left w:val="none" w:sz="0" w:space="0" w:color="auto"/>
            <w:bottom w:val="none" w:sz="0" w:space="0" w:color="auto"/>
            <w:right w:val="none" w:sz="0" w:space="0" w:color="auto"/>
          </w:divBdr>
          <w:divsChild>
            <w:div w:id="798567742">
              <w:marLeft w:val="0"/>
              <w:marRight w:val="0"/>
              <w:marTop w:val="0"/>
              <w:marBottom w:val="0"/>
              <w:divBdr>
                <w:top w:val="none" w:sz="0" w:space="0" w:color="auto"/>
                <w:left w:val="none" w:sz="0" w:space="0" w:color="auto"/>
                <w:bottom w:val="none" w:sz="0" w:space="0" w:color="auto"/>
                <w:right w:val="none" w:sz="0" w:space="0" w:color="auto"/>
              </w:divBdr>
            </w:div>
          </w:divsChild>
        </w:div>
        <w:div w:id="869991226">
          <w:marLeft w:val="0"/>
          <w:marRight w:val="0"/>
          <w:marTop w:val="0"/>
          <w:marBottom w:val="0"/>
          <w:divBdr>
            <w:top w:val="none" w:sz="0" w:space="0" w:color="auto"/>
            <w:left w:val="none" w:sz="0" w:space="0" w:color="auto"/>
            <w:bottom w:val="none" w:sz="0" w:space="0" w:color="auto"/>
            <w:right w:val="none" w:sz="0" w:space="0" w:color="auto"/>
          </w:divBdr>
          <w:divsChild>
            <w:div w:id="143787253">
              <w:marLeft w:val="0"/>
              <w:marRight w:val="0"/>
              <w:marTop w:val="0"/>
              <w:marBottom w:val="0"/>
              <w:divBdr>
                <w:top w:val="none" w:sz="0" w:space="0" w:color="auto"/>
                <w:left w:val="none" w:sz="0" w:space="0" w:color="auto"/>
                <w:bottom w:val="none" w:sz="0" w:space="0" w:color="auto"/>
                <w:right w:val="none" w:sz="0" w:space="0" w:color="auto"/>
              </w:divBdr>
            </w:div>
          </w:divsChild>
        </w:div>
        <w:div w:id="904755884">
          <w:marLeft w:val="0"/>
          <w:marRight w:val="0"/>
          <w:marTop w:val="0"/>
          <w:marBottom w:val="0"/>
          <w:divBdr>
            <w:top w:val="none" w:sz="0" w:space="0" w:color="auto"/>
            <w:left w:val="none" w:sz="0" w:space="0" w:color="auto"/>
            <w:bottom w:val="none" w:sz="0" w:space="0" w:color="auto"/>
            <w:right w:val="none" w:sz="0" w:space="0" w:color="auto"/>
          </w:divBdr>
          <w:divsChild>
            <w:div w:id="1222521504">
              <w:marLeft w:val="0"/>
              <w:marRight w:val="0"/>
              <w:marTop w:val="0"/>
              <w:marBottom w:val="0"/>
              <w:divBdr>
                <w:top w:val="none" w:sz="0" w:space="0" w:color="auto"/>
                <w:left w:val="none" w:sz="0" w:space="0" w:color="auto"/>
                <w:bottom w:val="none" w:sz="0" w:space="0" w:color="auto"/>
                <w:right w:val="none" w:sz="0" w:space="0" w:color="auto"/>
              </w:divBdr>
            </w:div>
          </w:divsChild>
        </w:div>
        <w:div w:id="950089218">
          <w:marLeft w:val="0"/>
          <w:marRight w:val="0"/>
          <w:marTop w:val="0"/>
          <w:marBottom w:val="0"/>
          <w:divBdr>
            <w:top w:val="none" w:sz="0" w:space="0" w:color="auto"/>
            <w:left w:val="none" w:sz="0" w:space="0" w:color="auto"/>
            <w:bottom w:val="none" w:sz="0" w:space="0" w:color="auto"/>
            <w:right w:val="none" w:sz="0" w:space="0" w:color="auto"/>
          </w:divBdr>
          <w:divsChild>
            <w:div w:id="1477648067">
              <w:marLeft w:val="0"/>
              <w:marRight w:val="0"/>
              <w:marTop w:val="0"/>
              <w:marBottom w:val="0"/>
              <w:divBdr>
                <w:top w:val="none" w:sz="0" w:space="0" w:color="auto"/>
                <w:left w:val="none" w:sz="0" w:space="0" w:color="auto"/>
                <w:bottom w:val="none" w:sz="0" w:space="0" w:color="auto"/>
                <w:right w:val="none" w:sz="0" w:space="0" w:color="auto"/>
              </w:divBdr>
            </w:div>
          </w:divsChild>
        </w:div>
        <w:div w:id="984238009">
          <w:marLeft w:val="0"/>
          <w:marRight w:val="0"/>
          <w:marTop w:val="0"/>
          <w:marBottom w:val="0"/>
          <w:divBdr>
            <w:top w:val="none" w:sz="0" w:space="0" w:color="auto"/>
            <w:left w:val="none" w:sz="0" w:space="0" w:color="auto"/>
            <w:bottom w:val="none" w:sz="0" w:space="0" w:color="auto"/>
            <w:right w:val="none" w:sz="0" w:space="0" w:color="auto"/>
          </w:divBdr>
          <w:divsChild>
            <w:div w:id="1539930369">
              <w:marLeft w:val="0"/>
              <w:marRight w:val="0"/>
              <w:marTop w:val="0"/>
              <w:marBottom w:val="0"/>
              <w:divBdr>
                <w:top w:val="none" w:sz="0" w:space="0" w:color="auto"/>
                <w:left w:val="none" w:sz="0" w:space="0" w:color="auto"/>
                <w:bottom w:val="none" w:sz="0" w:space="0" w:color="auto"/>
                <w:right w:val="none" w:sz="0" w:space="0" w:color="auto"/>
              </w:divBdr>
            </w:div>
          </w:divsChild>
        </w:div>
        <w:div w:id="999425670">
          <w:marLeft w:val="0"/>
          <w:marRight w:val="0"/>
          <w:marTop w:val="0"/>
          <w:marBottom w:val="0"/>
          <w:divBdr>
            <w:top w:val="none" w:sz="0" w:space="0" w:color="auto"/>
            <w:left w:val="none" w:sz="0" w:space="0" w:color="auto"/>
            <w:bottom w:val="none" w:sz="0" w:space="0" w:color="auto"/>
            <w:right w:val="none" w:sz="0" w:space="0" w:color="auto"/>
          </w:divBdr>
          <w:divsChild>
            <w:div w:id="465709177">
              <w:marLeft w:val="0"/>
              <w:marRight w:val="0"/>
              <w:marTop w:val="0"/>
              <w:marBottom w:val="0"/>
              <w:divBdr>
                <w:top w:val="none" w:sz="0" w:space="0" w:color="auto"/>
                <w:left w:val="none" w:sz="0" w:space="0" w:color="auto"/>
                <w:bottom w:val="none" w:sz="0" w:space="0" w:color="auto"/>
                <w:right w:val="none" w:sz="0" w:space="0" w:color="auto"/>
              </w:divBdr>
            </w:div>
          </w:divsChild>
        </w:div>
        <w:div w:id="1004167904">
          <w:marLeft w:val="0"/>
          <w:marRight w:val="0"/>
          <w:marTop w:val="0"/>
          <w:marBottom w:val="0"/>
          <w:divBdr>
            <w:top w:val="none" w:sz="0" w:space="0" w:color="auto"/>
            <w:left w:val="none" w:sz="0" w:space="0" w:color="auto"/>
            <w:bottom w:val="none" w:sz="0" w:space="0" w:color="auto"/>
            <w:right w:val="none" w:sz="0" w:space="0" w:color="auto"/>
          </w:divBdr>
          <w:divsChild>
            <w:div w:id="2019236313">
              <w:marLeft w:val="0"/>
              <w:marRight w:val="0"/>
              <w:marTop w:val="0"/>
              <w:marBottom w:val="0"/>
              <w:divBdr>
                <w:top w:val="none" w:sz="0" w:space="0" w:color="auto"/>
                <w:left w:val="none" w:sz="0" w:space="0" w:color="auto"/>
                <w:bottom w:val="none" w:sz="0" w:space="0" w:color="auto"/>
                <w:right w:val="none" w:sz="0" w:space="0" w:color="auto"/>
              </w:divBdr>
            </w:div>
          </w:divsChild>
        </w:div>
        <w:div w:id="1020811612">
          <w:marLeft w:val="0"/>
          <w:marRight w:val="0"/>
          <w:marTop w:val="0"/>
          <w:marBottom w:val="0"/>
          <w:divBdr>
            <w:top w:val="none" w:sz="0" w:space="0" w:color="auto"/>
            <w:left w:val="none" w:sz="0" w:space="0" w:color="auto"/>
            <w:bottom w:val="none" w:sz="0" w:space="0" w:color="auto"/>
            <w:right w:val="none" w:sz="0" w:space="0" w:color="auto"/>
          </w:divBdr>
          <w:divsChild>
            <w:div w:id="1699432760">
              <w:marLeft w:val="0"/>
              <w:marRight w:val="0"/>
              <w:marTop w:val="0"/>
              <w:marBottom w:val="0"/>
              <w:divBdr>
                <w:top w:val="none" w:sz="0" w:space="0" w:color="auto"/>
                <w:left w:val="none" w:sz="0" w:space="0" w:color="auto"/>
                <w:bottom w:val="none" w:sz="0" w:space="0" w:color="auto"/>
                <w:right w:val="none" w:sz="0" w:space="0" w:color="auto"/>
              </w:divBdr>
            </w:div>
            <w:div w:id="2069065520">
              <w:marLeft w:val="0"/>
              <w:marRight w:val="0"/>
              <w:marTop w:val="0"/>
              <w:marBottom w:val="0"/>
              <w:divBdr>
                <w:top w:val="none" w:sz="0" w:space="0" w:color="auto"/>
                <w:left w:val="none" w:sz="0" w:space="0" w:color="auto"/>
                <w:bottom w:val="none" w:sz="0" w:space="0" w:color="auto"/>
                <w:right w:val="none" w:sz="0" w:space="0" w:color="auto"/>
              </w:divBdr>
            </w:div>
          </w:divsChild>
        </w:div>
        <w:div w:id="1064836210">
          <w:marLeft w:val="0"/>
          <w:marRight w:val="0"/>
          <w:marTop w:val="0"/>
          <w:marBottom w:val="0"/>
          <w:divBdr>
            <w:top w:val="none" w:sz="0" w:space="0" w:color="auto"/>
            <w:left w:val="none" w:sz="0" w:space="0" w:color="auto"/>
            <w:bottom w:val="none" w:sz="0" w:space="0" w:color="auto"/>
            <w:right w:val="none" w:sz="0" w:space="0" w:color="auto"/>
          </w:divBdr>
          <w:divsChild>
            <w:div w:id="1949769879">
              <w:marLeft w:val="0"/>
              <w:marRight w:val="0"/>
              <w:marTop w:val="0"/>
              <w:marBottom w:val="0"/>
              <w:divBdr>
                <w:top w:val="none" w:sz="0" w:space="0" w:color="auto"/>
                <w:left w:val="none" w:sz="0" w:space="0" w:color="auto"/>
                <w:bottom w:val="none" w:sz="0" w:space="0" w:color="auto"/>
                <w:right w:val="none" w:sz="0" w:space="0" w:color="auto"/>
              </w:divBdr>
            </w:div>
          </w:divsChild>
        </w:div>
        <w:div w:id="1070543353">
          <w:marLeft w:val="0"/>
          <w:marRight w:val="0"/>
          <w:marTop w:val="0"/>
          <w:marBottom w:val="0"/>
          <w:divBdr>
            <w:top w:val="none" w:sz="0" w:space="0" w:color="auto"/>
            <w:left w:val="none" w:sz="0" w:space="0" w:color="auto"/>
            <w:bottom w:val="none" w:sz="0" w:space="0" w:color="auto"/>
            <w:right w:val="none" w:sz="0" w:space="0" w:color="auto"/>
          </w:divBdr>
          <w:divsChild>
            <w:div w:id="2102526421">
              <w:marLeft w:val="0"/>
              <w:marRight w:val="0"/>
              <w:marTop w:val="0"/>
              <w:marBottom w:val="0"/>
              <w:divBdr>
                <w:top w:val="none" w:sz="0" w:space="0" w:color="auto"/>
                <w:left w:val="none" w:sz="0" w:space="0" w:color="auto"/>
                <w:bottom w:val="none" w:sz="0" w:space="0" w:color="auto"/>
                <w:right w:val="none" w:sz="0" w:space="0" w:color="auto"/>
              </w:divBdr>
            </w:div>
          </w:divsChild>
        </w:div>
        <w:div w:id="1187870057">
          <w:marLeft w:val="0"/>
          <w:marRight w:val="0"/>
          <w:marTop w:val="0"/>
          <w:marBottom w:val="0"/>
          <w:divBdr>
            <w:top w:val="none" w:sz="0" w:space="0" w:color="auto"/>
            <w:left w:val="none" w:sz="0" w:space="0" w:color="auto"/>
            <w:bottom w:val="none" w:sz="0" w:space="0" w:color="auto"/>
            <w:right w:val="none" w:sz="0" w:space="0" w:color="auto"/>
          </w:divBdr>
          <w:divsChild>
            <w:div w:id="481196219">
              <w:marLeft w:val="0"/>
              <w:marRight w:val="0"/>
              <w:marTop w:val="0"/>
              <w:marBottom w:val="0"/>
              <w:divBdr>
                <w:top w:val="none" w:sz="0" w:space="0" w:color="auto"/>
                <w:left w:val="none" w:sz="0" w:space="0" w:color="auto"/>
                <w:bottom w:val="none" w:sz="0" w:space="0" w:color="auto"/>
                <w:right w:val="none" w:sz="0" w:space="0" w:color="auto"/>
              </w:divBdr>
            </w:div>
          </w:divsChild>
        </w:div>
        <w:div w:id="1216963905">
          <w:marLeft w:val="0"/>
          <w:marRight w:val="0"/>
          <w:marTop w:val="0"/>
          <w:marBottom w:val="0"/>
          <w:divBdr>
            <w:top w:val="none" w:sz="0" w:space="0" w:color="auto"/>
            <w:left w:val="none" w:sz="0" w:space="0" w:color="auto"/>
            <w:bottom w:val="none" w:sz="0" w:space="0" w:color="auto"/>
            <w:right w:val="none" w:sz="0" w:space="0" w:color="auto"/>
          </w:divBdr>
          <w:divsChild>
            <w:div w:id="421880390">
              <w:marLeft w:val="0"/>
              <w:marRight w:val="0"/>
              <w:marTop w:val="0"/>
              <w:marBottom w:val="0"/>
              <w:divBdr>
                <w:top w:val="none" w:sz="0" w:space="0" w:color="auto"/>
                <w:left w:val="none" w:sz="0" w:space="0" w:color="auto"/>
                <w:bottom w:val="none" w:sz="0" w:space="0" w:color="auto"/>
                <w:right w:val="none" w:sz="0" w:space="0" w:color="auto"/>
              </w:divBdr>
            </w:div>
          </w:divsChild>
        </w:div>
        <w:div w:id="1258445299">
          <w:marLeft w:val="0"/>
          <w:marRight w:val="0"/>
          <w:marTop w:val="0"/>
          <w:marBottom w:val="0"/>
          <w:divBdr>
            <w:top w:val="none" w:sz="0" w:space="0" w:color="auto"/>
            <w:left w:val="none" w:sz="0" w:space="0" w:color="auto"/>
            <w:bottom w:val="none" w:sz="0" w:space="0" w:color="auto"/>
            <w:right w:val="none" w:sz="0" w:space="0" w:color="auto"/>
          </w:divBdr>
          <w:divsChild>
            <w:div w:id="1199582603">
              <w:marLeft w:val="0"/>
              <w:marRight w:val="0"/>
              <w:marTop w:val="0"/>
              <w:marBottom w:val="0"/>
              <w:divBdr>
                <w:top w:val="none" w:sz="0" w:space="0" w:color="auto"/>
                <w:left w:val="none" w:sz="0" w:space="0" w:color="auto"/>
                <w:bottom w:val="none" w:sz="0" w:space="0" w:color="auto"/>
                <w:right w:val="none" w:sz="0" w:space="0" w:color="auto"/>
              </w:divBdr>
            </w:div>
          </w:divsChild>
        </w:div>
        <w:div w:id="1321620557">
          <w:marLeft w:val="0"/>
          <w:marRight w:val="0"/>
          <w:marTop w:val="0"/>
          <w:marBottom w:val="0"/>
          <w:divBdr>
            <w:top w:val="none" w:sz="0" w:space="0" w:color="auto"/>
            <w:left w:val="none" w:sz="0" w:space="0" w:color="auto"/>
            <w:bottom w:val="none" w:sz="0" w:space="0" w:color="auto"/>
            <w:right w:val="none" w:sz="0" w:space="0" w:color="auto"/>
          </w:divBdr>
          <w:divsChild>
            <w:div w:id="499271450">
              <w:marLeft w:val="0"/>
              <w:marRight w:val="0"/>
              <w:marTop w:val="0"/>
              <w:marBottom w:val="0"/>
              <w:divBdr>
                <w:top w:val="none" w:sz="0" w:space="0" w:color="auto"/>
                <w:left w:val="none" w:sz="0" w:space="0" w:color="auto"/>
                <w:bottom w:val="none" w:sz="0" w:space="0" w:color="auto"/>
                <w:right w:val="none" w:sz="0" w:space="0" w:color="auto"/>
              </w:divBdr>
            </w:div>
          </w:divsChild>
        </w:div>
        <w:div w:id="1322856205">
          <w:marLeft w:val="0"/>
          <w:marRight w:val="0"/>
          <w:marTop w:val="0"/>
          <w:marBottom w:val="0"/>
          <w:divBdr>
            <w:top w:val="none" w:sz="0" w:space="0" w:color="auto"/>
            <w:left w:val="none" w:sz="0" w:space="0" w:color="auto"/>
            <w:bottom w:val="none" w:sz="0" w:space="0" w:color="auto"/>
            <w:right w:val="none" w:sz="0" w:space="0" w:color="auto"/>
          </w:divBdr>
          <w:divsChild>
            <w:div w:id="1919292082">
              <w:marLeft w:val="0"/>
              <w:marRight w:val="0"/>
              <w:marTop w:val="0"/>
              <w:marBottom w:val="0"/>
              <w:divBdr>
                <w:top w:val="none" w:sz="0" w:space="0" w:color="auto"/>
                <w:left w:val="none" w:sz="0" w:space="0" w:color="auto"/>
                <w:bottom w:val="none" w:sz="0" w:space="0" w:color="auto"/>
                <w:right w:val="none" w:sz="0" w:space="0" w:color="auto"/>
              </w:divBdr>
            </w:div>
          </w:divsChild>
        </w:div>
        <w:div w:id="1345089076">
          <w:marLeft w:val="0"/>
          <w:marRight w:val="0"/>
          <w:marTop w:val="0"/>
          <w:marBottom w:val="0"/>
          <w:divBdr>
            <w:top w:val="none" w:sz="0" w:space="0" w:color="auto"/>
            <w:left w:val="none" w:sz="0" w:space="0" w:color="auto"/>
            <w:bottom w:val="none" w:sz="0" w:space="0" w:color="auto"/>
            <w:right w:val="none" w:sz="0" w:space="0" w:color="auto"/>
          </w:divBdr>
          <w:divsChild>
            <w:div w:id="968055146">
              <w:marLeft w:val="0"/>
              <w:marRight w:val="0"/>
              <w:marTop w:val="0"/>
              <w:marBottom w:val="0"/>
              <w:divBdr>
                <w:top w:val="none" w:sz="0" w:space="0" w:color="auto"/>
                <w:left w:val="none" w:sz="0" w:space="0" w:color="auto"/>
                <w:bottom w:val="none" w:sz="0" w:space="0" w:color="auto"/>
                <w:right w:val="none" w:sz="0" w:space="0" w:color="auto"/>
              </w:divBdr>
            </w:div>
          </w:divsChild>
        </w:div>
        <w:div w:id="1370184573">
          <w:marLeft w:val="0"/>
          <w:marRight w:val="0"/>
          <w:marTop w:val="0"/>
          <w:marBottom w:val="0"/>
          <w:divBdr>
            <w:top w:val="none" w:sz="0" w:space="0" w:color="auto"/>
            <w:left w:val="none" w:sz="0" w:space="0" w:color="auto"/>
            <w:bottom w:val="none" w:sz="0" w:space="0" w:color="auto"/>
            <w:right w:val="none" w:sz="0" w:space="0" w:color="auto"/>
          </w:divBdr>
          <w:divsChild>
            <w:div w:id="907300942">
              <w:marLeft w:val="0"/>
              <w:marRight w:val="0"/>
              <w:marTop w:val="0"/>
              <w:marBottom w:val="0"/>
              <w:divBdr>
                <w:top w:val="none" w:sz="0" w:space="0" w:color="auto"/>
                <w:left w:val="none" w:sz="0" w:space="0" w:color="auto"/>
                <w:bottom w:val="none" w:sz="0" w:space="0" w:color="auto"/>
                <w:right w:val="none" w:sz="0" w:space="0" w:color="auto"/>
              </w:divBdr>
            </w:div>
          </w:divsChild>
        </w:div>
        <w:div w:id="1372535256">
          <w:marLeft w:val="0"/>
          <w:marRight w:val="0"/>
          <w:marTop w:val="0"/>
          <w:marBottom w:val="0"/>
          <w:divBdr>
            <w:top w:val="none" w:sz="0" w:space="0" w:color="auto"/>
            <w:left w:val="none" w:sz="0" w:space="0" w:color="auto"/>
            <w:bottom w:val="none" w:sz="0" w:space="0" w:color="auto"/>
            <w:right w:val="none" w:sz="0" w:space="0" w:color="auto"/>
          </w:divBdr>
          <w:divsChild>
            <w:div w:id="1283145831">
              <w:marLeft w:val="0"/>
              <w:marRight w:val="0"/>
              <w:marTop w:val="0"/>
              <w:marBottom w:val="0"/>
              <w:divBdr>
                <w:top w:val="none" w:sz="0" w:space="0" w:color="auto"/>
                <w:left w:val="none" w:sz="0" w:space="0" w:color="auto"/>
                <w:bottom w:val="none" w:sz="0" w:space="0" w:color="auto"/>
                <w:right w:val="none" w:sz="0" w:space="0" w:color="auto"/>
              </w:divBdr>
            </w:div>
          </w:divsChild>
        </w:div>
        <w:div w:id="1375885267">
          <w:marLeft w:val="0"/>
          <w:marRight w:val="0"/>
          <w:marTop w:val="0"/>
          <w:marBottom w:val="0"/>
          <w:divBdr>
            <w:top w:val="none" w:sz="0" w:space="0" w:color="auto"/>
            <w:left w:val="none" w:sz="0" w:space="0" w:color="auto"/>
            <w:bottom w:val="none" w:sz="0" w:space="0" w:color="auto"/>
            <w:right w:val="none" w:sz="0" w:space="0" w:color="auto"/>
          </w:divBdr>
          <w:divsChild>
            <w:div w:id="1797799522">
              <w:marLeft w:val="0"/>
              <w:marRight w:val="0"/>
              <w:marTop w:val="0"/>
              <w:marBottom w:val="0"/>
              <w:divBdr>
                <w:top w:val="none" w:sz="0" w:space="0" w:color="auto"/>
                <w:left w:val="none" w:sz="0" w:space="0" w:color="auto"/>
                <w:bottom w:val="none" w:sz="0" w:space="0" w:color="auto"/>
                <w:right w:val="none" w:sz="0" w:space="0" w:color="auto"/>
              </w:divBdr>
            </w:div>
          </w:divsChild>
        </w:div>
        <w:div w:id="1404254675">
          <w:marLeft w:val="0"/>
          <w:marRight w:val="0"/>
          <w:marTop w:val="0"/>
          <w:marBottom w:val="0"/>
          <w:divBdr>
            <w:top w:val="none" w:sz="0" w:space="0" w:color="auto"/>
            <w:left w:val="none" w:sz="0" w:space="0" w:color="auto"/>
            <w:bottom w:val="none" w:sz="0" w:space="0" w:color="auto"/>
            <w:right w:val="none" w:sz="0" w:space="0" w:color="auto"/>
          </w:divBdr>
          <w:divsChild>
            <w:div w:id="381254103">
              <w:marLeft w:val="0"/>
              <w:marRight w:val="0"/>
              <w:marTop w:val="0"/>
              <w:marBottom w:val="0"/>
              <w:divBdr>
                <w:top w:val="none" w:sz="0" w:space="0" w:color="auto"/>
                <w:left w:val="none" w:sz="0" w:space="0" w:color="auto"/>
                <w:bottom w:val="none" w:sz="0" w:space="0" w:color="auto"/>
                <w:right w:val="none" w:sz="0" w:space="0" w:color="auto"/>
              </w:divBdr>
            </w:div>
          </w:divsChild>
        </w:div>
        <w:div w:id="1440763075">
          <w:marLeft w:val="0"/>
          <w:marRight w:val="0"/>
          <w:marTop w:val="0"/>
          <w:marBottom w:val="0"/>
          <w:divBdr>
            <w:top w:val="none" w:sz="0" w:space="0" w:color="auto"/>
            <w:left w:val="none" w:sz="0" w:space="0" w:color="auto"/>
            <w:bottom w:val="none" w:sz="0" w:space="0" w:color="auto"/>
            <w:right w:val="none" w:sz="0" w:space="0" w:color="auto"/>
          </w:divBdr>
          <w:divsChild>
            <w:div w:id="34626621">
              <w:marLeft w:val="0"/>
              <w:marRight w:val="0"/>
              <w:marTop w:val="0"/>
              <w:marBottom w:val="0"/>
              <w:divBdr>
                <w:top w:val="none" w:sz="0" w:space="0" w:color="auto"/>
                <w:left w:val="none" w:sz="0" w:space="0" w:color="auto"/>
                <w:bottom w:val="none" w:sz="0" w:space="0" w:color="auto"/>
                <w:right w:val="none" w:sz="0" w:space="0" w:color="auto"/>
              </w:divBdr>
            </w:div>
            <w:div w:id="841553386">
              <w:marLeft w:val="0"/>
              <w:marRight w:val="0"/>
              <w:marTop w:val="0"/>
              <w:marBottom w:val="0"/>
              <w:divBdr>
                <w:top w:val="none" w:sz="0" w:space="0" w:color="auto"/>
                <w:left w:val="none" w:sz="0" w:space="0" w:color="auto"/>
                <w:bottom w:val="none" w:sz="0" w:space="0" w:color="auto"/>
                <w:right w:val="none" w:sz="0" w:space="0" w:color="auto"/>
              </w:divBdr>
            </w:div>
            <w:div w:id="1005742333">
              <w:marLeft w:val="0"/>
              <w:marRight w:val="0"/>
              <w:marTop w:val="0"/>
              <w:marBottom w:val="0"/>
              <w:divBdr>
                <w:top w:val="none" w:sz="0" w:space="0" w:color="auto"/>
                <w:left w:val="none" w:sz="0" w:space="0" w:color="auto"/>
                <w:bottom w:val="none" w:sz="0" w:space="0" w:color="auto"/>
                <w:right w:val="none" w:sz="0" w:space="0" w:color="auto"/>
              </w:divBdr>
            </w:div>
            <w:div w:id="1074665290">
              <w:marLeft w:val="0"/>
              <w:marRight w:val="0"/>
              <w:marTop w:val="0"/>
              <w:marBottom w:val="0"/>
              <w:divBdr>
                <w:top w:val="none" w:sz="0" w:space="0" w:color="auto"/>
                <w:left w:val="none" w:sz="0" w:space="0" w:color="auto"/>
                <w:bottom w:val="none" w:sz="0" w:space="0" w:color="auto"/>
                <w:right w:val="none" w:sz="0" w:space="0" w:color="auto"/>
              </w:divBdr>
            </w:div>
          </w:divsChild>
        </w:div>
        <w:div w:id="1442188506">
          <w:marLeft w:val="0"/>
          <w:marRight w:val="0"/>
          <w:marTop w:val="0"/>
          <w:marBottom w:val="0"/>
          <w:divBdr>
            <w:top w:val="none" w:sz="0" w:space="0" w:color="auto"/>
            <w:left w:val="none" w:sz="0" w:space="0" w:color="auto"/>
            <w:bottom w:val="none" w:sz="0" w:space="0" w:color="auto"/>
            <w:right w:val="none" w:sz="0" w:space="0" w:color="auto"/>
          </w:divBdr>
          <w:divsChild>
            <w:div w:id="1030765841">
              <w:marLeft w:val="0"/>
              <w:marRight w:val="0"/>
              <w:marTop w:val="0"/>
              <w:marBottom w:val="0"/>
              <w:divBdr>
                <w:top w:val="none" w:sz="0" w:space="0" w:color="auto"/>
                <w:left w:val="none" w:sz="0" w:space="0" w:color="auto"/>
                <w:bottom w:val="none" w:sz="0" w:space="0" w:color="auto"/>
                <w:right w:val="none" w:sz="0" w:space="0" w:color="auto"/>
              </w:divBdr>
            </w:div>
          </w:divsChild>
        </w:div>
        <w:div w:id="1480464441">
          <w:marLeft w:val="0"/>
          <w:marRight w:val="0"/>
          <w:marTop w:val="0"/>
          <w:marBottom w:val="0"/>
          <w:divBdr>
            <w:top w:val="none" w:sz="0" w:space="0" w:color="auto"/>
            <w:left w:val="none" w:sz="0" w:space="0" w:color="auto"/>
            <w:bottom w:val="none" w:sz="0" w:space="0" w:color="auto"/>
            <w:right w:val="none" w:sz="0" w:space="0" w:color="auto"/>
          </w:divBdr>
          <w:divsChild>
            <w:div w:id="197475913">
              <w:marLeft w:val="0"/>
              <w:marRight w:val="0"/>
              <w:marTop w:val="0"/>
              <w:marBottom w:val="0"/>
              <w:divBdr>
                <w:top w:val="none" w:sz="0" w:space="0" w:color="auto"/>
                <w:left w:val="none" w:sz="0" w:space="0" w:color="auto"/>
                <w:bottom w:val="none" w:sz="0" w:space="0" w:color="auto"/>
                <w:right w:val="none" w:sz="0" w:space="0" w:color="auto"/>
              </w:divBdr>
            </w:div>
            <w:div w:id="491455651">
              <w:marLeft w:val="0"/>
              <w:marRight w:val="0"/>
              <w:marTop w:val="0"/>
              <w:marBottom w:val="0"/>
              <w:divBdr>
                <w:top w:val="none" w:sz="0" w:space="0" w:color="auto"/>
                <w:left w:val="none" w:sz="0" w:space="0" w:color="auto"/>
                <w:bottom w:val="none" w:sz="0" w:space="0" w:color="auto"/>
                <w:right w:val="none" w:sz="0" w:space="0" w:color="auto"/>
              </w:divBdr>
            </w:div>
            <w:div w:id="718557154">
              <w:marLeft w:val="0"/>
              <w:marRight w:val="0"/>
              <w:marTop w:val="0"/>
              <w:marBottom w:val="0"/>
              <w:divBdr>
                <w:top w:val="none" w:sz="0" w:space="0" w:color="auto"/>
                <w:left w:val="none" w:sz="0" w:space="0" w:color="auto"/>
                <w:bottom w:val="none" w:sz="0" w:space="0" w:color="auto"/>
                <w:right w:val="none" w:sz="0" w:space="0" w:color="auto"/>
              </w:divBdr>
            </w:div>
            <w:div w:id="1008218742">
              <w:marLeft w:val="0"/>
              <w:marRight w:val="0"/>
              <w:marTop w:val="0"/>
              <w:marBottom w:val="0"/>
              <w:divBdr>
                <w:top w:val="none" w:sz="0" w:space="0" w:color="auto"/>
                <w:left w:val="none" w:sz="0" w:space="0" w:color="auto"/>
                <w:bottom w:val="none" w:sz="0" w:space="0" w:color="auto"/>
                <w:right w:val="none" w:sz="0" w:space="0" w:color="auto"/>
              </w:divBdr>
            </w:div>
            <w:div w:id="2042583684">
              <w:marLeft w:val="0"/>
              <w:marRight w:val="0"/>
              <w:marTop w:val="0"/>
              <w:marBottom w:val="0"/>
              <w:divBdr>
                <w:top w:val="none" w:sz="0" w:space="0" w:color="auto"/>
                <w:left w:val="none" w:sz="0" w:space="0" w:color="auto"/>
                <w:bottom w:val="none" w:sz="0" w:space="0" w:color="auto"/>
                <w:right w:val="none" w:sz="0" w:space="0" w:color="auto"/>
              </w:divBdr>
            </w:div>
            <w:div w:id="2134784007">
              <w:marLeft w:val="0"/>
              <w:marRight w:val="0"/>
              <w:marTop w:val="0"/>
              <w:marBottom w:val="0"/>
              <w:divBdr>
                <w:top w:val="none" w:sz="0" w:space="0" w:color="auto"/>
                <w:left w:val="none" w:sz="0" w:space="0" w:color="auto"/>
                <w:bottom w:val="none" w:sz="0" w:space="0" w:color="auto"/>
                <w:right w:val="none" w:sz="0" w:space="0" w:color="auto"/>
              </w:divBdr>
            </w:div>
          </w:divsChild>
        </w:div>
        <w:div w:id="1525971693">
          <w:marLeft w:val="0"/>
          <w:marRight w:val="0"/>
          <w:marTop w:val="0"/>
          <w:marBottom w:val="0"/>
          <w:divBdr>
            <w:top w:val="none" w:sz="0" w:space="0" w:color="auto"/>
            <w:left w:val="none" w:sz="0" w:space="0" w:color="auto"/>
            <w:bottom w:val="none" w:sz="0" w:space="0" w:color="auto"/>
            <w:right w:val="none" w:sz="0" w:space="0" w:color="auto"/>
          </w:divBdr>
          <w:divsChild>
            <w:div w:id="334456655">
              <w:marLeft w:val="0"/>
              <w:marRight w:val="0"/>
              <w:marTop w:val="0"/>
              <w:marBottom w:val="0"/>
              <w:divBdr>
                <w:top w:val="none" w:sz="0" w:space="0" w:color="auto"/>
                <w:left w:val="none" w:sz="0" w:space="0" w:color="auto"/>
                <w:bottom w:val="none" w:sz="0" w:space="0" w:color="auto"/>
                <w:right w:val="none" w:sz="0" w:space="0" w:color="auto"/>
              </w:divBdr>
            </w:div>
          </w:divsChild>
        </w:div>
        <w:div w:id="1537545011">
          <w:marLeft w:val="0"/>
          <w:marRight w:val="0"/>
          <w:marTop w:val="0"/>
          <w:marBottom w:val="0"/>
          <w:divBdr>
            <w:top w:val="none" w:sz="0" w:space="0" w:color="auto"/>
            <w:left w:val="none" w:sz="0" w:space="0" w:color="auto"/>
            <w:bottom w:val="none" w:sz="0" w:space="0" w:color="auto"/>
            <w:right w:val="none" w:sz="0" w:space="0" w:color="auto"/>
          </w:divBdr>
          <w:divsChild>
            <w:div w:id="578835203">
              <w:marLeft w:val="0"/>
              <w:marRight w:val="0"/>
              <w:marTop w:val="0"/>
              <w:marBottom w:val="0"/>
              <w:divBdr>
                <w:top w:val="none" w:sz="0" w:space="0" w:color="auto"/>
                <w:left w:val="none" w:sz="0" w:space="0" w:color="auto"/>
                <w:bottom w:val="none" w:sz="0" w:space="0" w:color="auto"/>
                <w:right w:val="none" w:sz="0" w:space="0" w:color="auto"/>
              </w:divBdr>
            </w:div>
            <w:div w:id="1223520890">
              <w:marLeft w:val="0"/>
              <w:marRight w:val="0"/>
              <w:marTop w:val="0"/>
              <w:marBottom w:val="0"/>
              <w:divBdr>
                <w:top w:val="none" w:sz="0" w:space="0" w:color="auto"/>
                <w:left w:val="none" w:sz="0" w:space="0" w:color="auto"/>
                <w:bottom w:val="none" w:sz="0" w:space="0" w:color="auto"/>
                <w:right w:val="none" w:sz="0" w:space="0" w:color="auto"/>
              </w:divBdr>
            </w:div>
            <w:div w:id="1836333501">
              <w:marLeft w:val="0"/>
              <w:marRight w:val="0"/>
              <w:marTop w:val="0"/>
              <w:marBottom w:val="0"/>
              <w:divBdr>
                <w:top w:val="none" w:sz="0" w:space="0" w:color="auto"/>
                <w:left w:val="none" w:sz="0" w:space="0" w:color="auto"/>
                <w:bottom w:val="none" w:sz="0" w:space="0" w:color="auto"/>
                <w:right w:val="none" w:sz="0" w:space="0" w:color="auto"/>
              </w:divBdr>
            </w:div>
          </w:divsChild>
        </w:div>
        <w:div w:id="1563978146">
          <w:marLeft w:val="0"/>
          <w:marRight w:val="0"/>
          <w:marTop w:val="0"/>
          <w:marBottom w:val="0"/>
          <w:divBdr>
            <w:top w:val="none" w:sz="0" w:space="0" w:color="auto"/>
            <w:left w:val="none" w:sz="0" w:space="0" w:color="auto"/>
            <w:bottom w:val="none" w:sz="0" w:space="0" w:color="auto"/>
            <w:right w:val="none" w:sz="0" w:space="0" w:color="auto"/>
          </w:divBdr>
          <w:divsChild>
            <w:div w:id="450322875">
              <w:marLeft w:val="0"/>
              <w:marRight w:val="0"/>
              <w:marTop w:val="0"/>
              <w:marBottom w:val="0"/>
              <w:divBdr>
                <w:top w:val="none" w:sz="0" w:space="0" w:color="auto"/>
                <w:left w:val="none" w:sz="0" w:space="0" w:color="auto"/>
                <w:bottom w:val="none" w:sz="0" w:space="0" w:color="auto"/>
                <w:right w:val="none" w:sz="0" w:space="0" w:color="auto"/>
              </w:divBdr>
            </w:div>
          </w:divsChild>
        </w:div>
        <w:div w:id="1583027407">
          <w:marLeft w:val="0"/>
          <w:marRight w:val="0"/>
          <w:marTop w:val="0"/>
          <w:marBottom w:val="0"/>
          <w:divBdr>
            <w:top w:val="none" w:sz="0" w:space="0" w:color="auto"/>
            <w:left w:val="none" w:sz="0" w:space="0" w:color="auto"/>
            <w:bottom w:val="none" w:sz="0" w:space="0" w:color="auto"/>
            <w:right w:val="none" w:sz="0" w:space="0" w:color="auto"/>
          </w:divBdr>
          <w:divsChild>
            <w:div w:id="290210666">
              <w:marLeft w:val="0"/>
              <w:marRight w:val="0"/>
              <w:marTop w:val="0"/>
              <w:marBottom w:val="0"/>
              <w:divBdr>
                <w:top w:val="none" w:sz="0" w:space="0" w:color="auto"/>
                <w:left w:val="none" w:sz="0" w:space="0" w:color="auto"/>
                <w:bottom w:val="none" w:sz="0" w:space="0" w:color="auto"/>
                <w:right w:val="none" w:sz="0" w:space="0" w:color="auto"/>
              </w:divBdr>
            </w:div>
          </w:divsChild>
        </w:div>
        <w:div w:id="1605192181">
          <w:marLeft w:val="0"/>
          <w:marRight w:val="0"/>
          <w:marTop w:val="0"/>
          <w:marBottom w:val="0"/>
          <w:divBdr>
            <w:top w:val="none" w:sz="0" w:space="0" w:color="auto"/>
            <w:left w:val="none" w:sz="0" w:space="0" w:color="auto"/>
            <w:bottom w:val="none" w:sz="0" w:space="0" w:color="auto"/>
            <w:right w:val="none" w:sz="0" w:space="0" w:color="auto"/>
          </w:divBdr>
          <w:divsChild>
            <w:div w:id="539510608">
              <w:marLeft w:val="0"/>
              <w:marRight w:val="0"/>
              <w:marTop w:val="0"/>
              <w:marBottom w:val="0"/>
              <w:divBdr>
                <w:top w:val="none" w:sz="0" w:space="0" w:color="auto"/>
                <w:left w:val="none" w:sz="0" w:space="0" w:color="auto"/>
                <w:bottom w:val="none" w:sz="0" w:space="0" w:color="auto"/>
                <w:right w:val="none" w:sz="0" w:space="0" w:color="auto"/>
              </w:divBdr>
            </w:div>
            <w:div w:id="669522747">
              <w:marLeft w:val="0"/>
              <w:marRight w:val="0"/>
              <w:marTop w:val="0"/>
              <w:marBottom w:val="0"/>
              <w:divBdr>
                <w:top w:val="none" w:sz="0" w:space="0" w:color="auto"/>
                <w:left w:val="none" w:sz="0" w:space="0" w:color="auto"/>
                <w:bottom w:val="none" w:sz="0" w:space="0" w:color="auto"/>
                <w:right w:val="none" w:sz="0" w:space="0" w:color="auto"/>
              </w:divBdr>
            </w:div>
            <w:div w:id="890731040">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1492868103">
              <w:marLeft w:val="0"/>
              <w:marRight w:val="0"/>
              <w:marTop w:val="0"/>
              <w:marBottom w:val="0"/>
              <w:divBdr>
                <w:top w:val="none" w:sz="0" w:space="0" w:color="auto"/>
                <w:left w:val="none" w:sz="0" w:space="0" w:color="auto"/>
                <w:bottom w:val="none" w:sz="0" w:space="0" w:color="auto"/>
                <w:right w:val="none" w:sz="0" w:space="0" w:color="auto"/>
              </w:divBdr>
            </w:div>
            <w:div w:id="1713261515">
              <w:marLeft w:val="0"/>
              <w:marRight w:val="0"/>
              <w:marTop w:val="0"/>
              <w:marBottom w:val="0"/>
              <w:divBdr>
                <w:top w:val="none" w:sz="0" w:space="0" w:color="auto"/>
                <w:left w:val="none" w:sz="0" w:space="0" w:color="auto"/>
                <w:bottom w:val="none" w:sz="0" w:space="0" w:color="auto"/>
                <w:right w:val="none" w:sz="0" w:space="0" w:color="auto"/>
              </w:divBdr>
            </w:div>
          </w:divsChild>
        </w:div>
        <w:div w:id="1621761923">
          <w:marLeft w:val="0"/>
          <w:marRight w:val="0"/>
          <w:marTop w:val="0"/>
          <w:marBottom w:val="0"/>
          <w:divBdr>
            <w:top w:val="none" w:sz="0" w:space="0" w:color="auto"/>
            <w:left w:val="none" w:sz="0" w:space="0" w:color="auto"/>
            <w:bottom w:val="none" w:sz="0" w:space="0" w:color="auto"/>
            <w:right w:val="none" w:sz="0" w:space="0" w:color="auto"/>
          </w:divBdr>
          <w:divsChild>
            <w:div w:id="1546597389">
              <w:marLeft w:val="0"/>
              <w:marRight w:val="0"/>
              <w:marTop w:val="0"/>
              <w:marBottom w:val="0"/>
              <w:divBdr>
                <w:top w:val="none" w:sz="0" w:space="0" w:color="auto"/>
                <w:left w:val="none" w:sz="0" w:space="0" w:color="auto"/>
                <w:bottom w:val="none" w:sz="0" w:space="0" w:color="auto"/>
                <w:right w:val="none" w:sz="0" w:space="0" w:color="auto"/>
              </w:divBdr>
            </w:div>
          </w:divsChild>
        </w:div>
        <w:div w:id="1633439150">
          <w:marLeft w:val="0"/>
          <w:marRight w:val="0"/>
          <w:marTop w:val="0"/>
          <w:marBottom w:val="0"/>
          <w:divBdr>
            <w:top w:val="none" w:sz="0" w:space="0" w:color="auto"/>
            <w:left w:val="none" w:sz="0" w:space="0" w:color="auto"/>
            <w:bottom w:val="none" w:sz="0" w:space="0" w:color="auto"/>
            <w:right w:val="none" w:sz="0" w:space="0" w:color="auto"/>
          </w:divBdr>
          <w:divsChild>
            <w:div w:id="1181041081">
              <w:marLeft w:val="0"/>
              <w:marRight w:val="0"/>
              <w:marTop w:val="0"/>
              <w:marBottom w:val="0"/>
              <w:divBdr>
                <w:top w:val="none" w:sz="0" w:space="0" w:color="auto"/>
                <w:left w:val="none" w:sz="0" w:space="0" w:color="auto"/>
                <w:bottom w:val="none" w:sz="0" w:space="0" w:color="auto"/>
                <w:right w:val="none" w:sz="0" w:space="0" w:color="auto"/>
              </w:divBdr>
            </w:div>
          </w:divsChild>
        </w:div>
        <w:div w:id="1642274505">
          <w:marLeft w:val="0"/>
          <w:marRight w:val="0"/>
          <w:marTop w:val="0"/>
          <w:marBottom w:val="0"/>
          <w:divBdr>
            <w:top w:val="none" w:sz="0" w:space="0" w:color="auto"/>
            <w:left w:val="none" w:sz="0" w:space="0" w:color="auto"/>
            <w:bottom w:val="none" w:sz="0" w:space="0" w:color="auto"/>
            <w:right w:val="none" w:sz="0" w:space="0" w:color="auto"/>
          </w:divBdr>
          <w:divsChild>
            <w:div w:id="637147821">
              <w:marLeft w:val="0"/>
              <w:marRight w:val="0"/>
              <w:marTop w:val="0"/>
              <w:marBottom w:val="0"/>
              <w:divBdr>
                <w:top w:val="none" w:sz="0" w:space="0" w:color="auto"/>
                <w:left w:val="none" w:sz="0" w:space="0" w:color="auto"/>
                <w:bottom w:val="none" w:sz="0" w:space="0" w:color="auto"/>
                <w:right w:val="none" w:sz="0" w:space="0" w:color="auto"/>
              </w:divBdr>
            </w:div>
          </w:divsChild>
        </w:div>
        <w:div w:id="1667395659">
          <w:marLeft w:val="0"/>
          <w:marRight w:val="0"/>
          <w:marTop w:val="0"/>
          <w:marBottom w:val="0"/>
          <w:divBdr>
            <w:top w:val="none" w:sz="0" w:space="0" w:color="auto"/>
            <w:left w:val="none" w:sz="0" w:space="0" w:color="auto"/>
            <w:bottom w:val="none" w:sz="0" w:space="0" w:color="auto"/>
            <w:right w:val="none" w:sz="0" w:space="0" w:color="auto"/>
          </w:divBdr>
          <w:divsChild>
            <w:div w:id="2147117653">
              <w:marLeft w:val="0"/>
              <w:marRight w:val="0"/>
              <w:marTop w:val="0"/>
              <w:marBottom w:val="0"/>
              <w:divBdr>
                <w:top w:val="none" w:sz="0" w:space="0" w:color="auto"/>
                <w:left w:val="none" w:sz="0" w:space="0" w:color="auto"/>
                <w:bottom w:val="none" w:sz="0" w:space="0" w:color="auto"/>
                <w:right w:val="none" w:sz="0" w:space="0" w:color="auto"/>
              </w:divBdr>
            </w:div>
          </w:divsChild>
        </w:div>
        <w:div w:id="1679115211">
          <w:marLeft w:val="0"/>
          <w:marRight w:val="0"/>
          <w:marTop w:val="0"/>
          <w:marBottom w:val="0"/>
          <w:divBdr>
            <w:top w:val="none" w:sz="0" w:space="0" w:color="auto"/>
            <w:left w:val="none" w:sz="0" w:space="0" w:color="auto"/>
            <w:bottom w:val="none" w:sz="0" w:space="0" w:color="auto"/>
            <w:right w:val="none" w:sz="0" w:space="0" w:color="auto"/>
          </w:divBdr>
          <w:divsChild>
            <w:div w:id="540019715">
              <w:marLeft w:val="0"/>
              <w:marRight w:val="0"/>
              <w:marTop w:val="0"/>
              <w:marBottom w:val="0"/>
              <w:divBdr>
                <w:top w:val="none" w:sz="0" w:space="0" w:color="auto"/>
                <w:left w:val="none" w:sz="0" w:space="0" w:color="auto"/>
                <w:bottom w:val="none" w:sz="0" w:space="0" w:color="auto"/>
                <w:right w:val="none" w:sz="0" w:space="0" w:color="auto"/>
              </w:divBdr>
            </w:div>
          </w:divsChild>
        </w:div>
        <w:div w:id="1680812155">
          <w:marLeft w:val="0"/>
          <w:marRight w:val="0"/>
          <w:marTop w:val="0"/>
          <w:marBottom w:val="0"/>
          <w:divBdr>
            <w:top w:val="none" w:sz="0" w:space="0" w:color="auto"/>
            <w:left w:val="none" w:sz="0" w:space="0" w:color="auto"/>
            <w:bottom w:val="none" w:sz="0" w:space="0" w:color="auto"/>
            <w:right w:val="none" w:sz="0" w:space="0" w:color="auto"/>
          </w:divBdr>
          <w:divsChild>
            <w:div w:id="1353528056">
              <w:marLeft w:val="0"/>
              <w:marRight w:val="0"/>
              <w:marTop w:val="0"/>
              <w:marBottom w:val="0"/>
              <w:divBdr>
                <w:top w:val="none" w:sz="0" w:space="0" w:color="auto"/>
                <w:left w:val="none" w:sz="0" w:space="0" w:color="auto"/>
                <w:bottom w:val="none" w:sz="0" w:space="0" w:color="auto"/>
                <w:right w:val="none" w:sz="0" w:space="0" w:color="auto"/>
              </w:divBdr>
            </w:div>
          </w:divsChild>
        </w:div>
        <w:div w:id="1692878737">
          <w:marLeft w:val="0"/>
          <w:marRight w:val="0"/>
          <w:marTop w:val="0"/>
          <w:marBottom w:val="0"/>
          <w:divBdr>
            <w:top w:val="none" w:sz="0" w:space="0" w:color="auto"/>
            <w:left w:val="none" w:sz="0" w:space="0" w:color="auto"/>
            <w:bottom w:val="none" w:sz="0" w:space="0" w:color="auto"/>
            <w:right w:val="none" w:sz="0" w:space="0" w:color="auto"/>
          </w:divBdr>
          <w:divsChild>
            <w:div w:id="218052246">
              <w:marLeft w:val="0"/>
              <w:marRight w:val="0"/>
              <w:marTop w:val="0"/>
              <w:marBottom w:val="0"/>
              <w:divBdr>
                <w:top w:val="none" w:sz="0" w:space="0" w:color="auto"/>
                <w:left w:val="none" w:sz="0" w:space="0" w:color="auto"/>
                <w:bottom w:val="none" w:sz="0" w:space="0" w:color="auto"/>
                <w:right w:val="none" w:sz="0" w:space="0" w:color="auto"/>
              </w:divBdr>
            </w:div>
            <w:div w:id="422603042">
              <w:marLeft w:val="0"/>
              <w:marRight w:val="0"/>
              <w:marTop w:val="0"/>
              <w:marBottom w:val="0"/>
              <w:divBdr>
                <w:top w:val="none" w:sz="0" w:space="0" w:color="auto"/>
                <w:left w:val="none" w:sz="0" w:space="0" w:color="auto"/>
                <w:bottom w:val="none" w:sz="0" w:space="0" w:color="auto"/>
                <w:right w:val="none" w:sz="0" w:space="0" w:color="auto"/>
              </w:divBdr>
            </w:div>
            <w:div w:id="828441677">
              <w:marLeft w:val="0"/>
              <w:marRight w:val="0"/>
              <w:marTop w:val="0"/>
              <w:marBottom w:val="0"/>
              <w:divBdr>
                <w:top w:val="none" w:sz="0" w:space="0" w:color="auto"/>
                <w:left w:val="none" w:sz="0" w:space="0" w:color="auto"/>
                <w:bottom w:val="none" w:sz="0" w:space="0" w:color="auto"/>
                <w:right w:val="none" w:sz="0" w:space="0" w:color="auto"/>
              </w:divBdr>
            </w:div>
            <w:div w:id="969440772">
              <w:marLeft w:val="0"/>
              <w:marRight w:val="0"/>
              <w:marTop w:val="0"/>
              <w:marBottom w:val="0"/>
              <w:divBdr>
                <w:top w:val="none" w:sz="0" w:space="0" w:color="auto"/>
                <w:left w:val="none" w:sz="0" w:space="0" w:color="auto"/>
                <w:bottom w:val="none" w:sz="0" w:space="0" w:color="auto"/>
                <w:right w:val="none" w:sz="0" w:space="0" w:color="auto"/>
              </w:divBdr>
            </w:div>
            <w:div w:id="1523393743">
              <w:marLeft w:val="0"/>
              <w:marRight w:val="0"/>
              <w:marTop w:val="0"/>
              <w:marBottom w:val="0"/>
              <w:divBdr>
                <w:top w:val="none" w:sz="0" w:space="0" w:color="auto"/>
                <w:left w:val="none" w:sz="0" w:space="0" w:color="auto"/>
                <w:bottom w:val="none" w:sz="0" w:space="0" w:color="auto"/>
                <w:right w:val="none" w:sz="0" w:space="0" w:color="auto"/>
              </w:divBdr>
            </w:div>
            <w:div w:id="1809469142">
              <w:marLeft w:val="0"/>
              <w:marRight w:val="0"/>
              <w:marTop w:val="0"/>
              <w:marBottom w:val="0"/>
              <w:divBdr>
                <w:top w:val="none" w:sz="0" w:space="0" w:color="auto"/>
                <w:left w:val="none" w:sz="0" w:space="0" w:color="auto"/>
                <w:bottom w:val="none" w:sz="0" w:space="0" w:color="auto"/>
                <w:right w:val="none" w:sz="0" w:space="0" w:color="auto"/>
              </w:divBdr>
            </w:div>
            <w:div w:id="2077585212">
              <w:marLeft w:val="0"/>
              <w:marRight w:val="0"/>
              <w:marTop w:val="0"/>
              <w:marBottom w:val="0"/>
              <w:divBdr>
                <w:top w:val="none" w:sz="0" w:space="0" w:color="auto"/>
                <w:left w:val="none" w:sz="0" w:space="0" w:color="auto"/>
                <w:bottom w:val="none" w:sz="0" w:space="0" w:color="auto"/>
                <w:right w:val="none" w:sz="0" w:space="0" w:color="auto"/>
              </w:divBdr>
            </w:div>
          </w:divsChild>
        </w:div>
        <w:div w:id="1706171321">
          <w:marLeft w:val="0"/>
          <w:marRight w:val="0"/>
          <w:marTop w:val="0"/>
          <w:marBottom w:val="0"/>
          <w:divBdr>
            <w:top w:val="none" w:sz="0" w:space="0" w:color="auto"/>
            <w:left w:val="none" w:sz="0" w:space="0" w:color="auto"/>
            <w:bottom w:val="none" w:sz="0" w:space="0" w:color="auto"/>
            <w:right w:val="none" w:sz="0" w:space="0" w:color="auto"/>
          </w:divBdr>
          <w:divsChild>
            <w:div w:id="366613341">
              <w:marLeft w:val="0"/>
              <w:marRight w:val="0"/>
              <w:marTop w:val="0"/>
              <w:marBottom w:val="0"/>
              <w:divBdr>
                <w:top w:val="none" w:sz="0" w:space="0" w:color="auto"/>
                <w:left w:val="none" w:sz="0" w:space="0" w:color="auto"/>
                <w:bottom w:val="none" w:sz="0" w:space="0" w:color="auto"/>
                <w:right w:val="none" w:sz="0" w:space="0" w:color="auto"/>
              </w:divBdr>
            </w:div>
            <w:div w:id="676227624">
              <w:marLeft w:val="0"/>
              <w:marRight w:val="0"/>
              <w:marTop w:val="0"/>
              <w:marBottom w:val="0"/>
              <w:divBdr>
                <w:top w:val="none" w:sz="0" w:space="0" w:color="auto"/>
                <w:left w:val="none" w:sz="0" w:space="0" w:color="auto"/>
                <w:bottom w:val="none" w:sz="0" w:space="0" w:color="auto"/>
                <w:right w:val="none" w:sz="0" w:space="0" w:color="auto"/>
              </w:divBdr>
            </w:div>
            <w:div w:id="682433601">
              <w:marLeft w:val="0"/>
              <w:marRight w:val="0"/>
              <w:marTop w:val="0"/>
              <w:marBottom w:val="0"/>
              <w:divBdr>
                <w:top w:val="none" w:sz="0" w:space="0" w:color="auto"/>
                <w:left w:val="none" w:sz="0" w:space="0" w:color="auto"/>
                <w:bottom w:val="none" w:sz="0" w:space="0" w:color="auto"/>
                <w:right w:val="none" w:sz="0" w:space="0" w:color="auto"/>
              </w:divBdr>
            </w:div>
            <w:div w:id="858012811">
              <w:marLeft w:val="0"/>
              <w:marRight w:val="0"/>
              <w:marTop w:val="0"/>
              <w:marBottom w:val="0"/>
              <w:divBdr>
                <w:top w:val="none" w:sz="0" w:space="0" w:color="auto"/>
                <w:left w:val="none" w:sz="0" w:space="0" w:color="auto"/>
                <w:bottom w:val="none" w:sz="0" w:space="0" w:color="auto"/>
                <w:right w:val="none" w:sz="0" w:space="0" w:color="auto"/>
              </w:divBdr>
            </w:div>
            <w:div w:id="936794955">
              <w:marLeft w:val="0"/>
              <w:marRight w:val="0"/>
              <w:marTop w:val="0"/>
              <w:marBottom w:val="0"/>
              <w:divBdr>
                <w:top w:val="none" w:sz="0" w:space="0" w:color="auto"/>
                <w:left w:val="none" w:sz="0" w:space="0" w:color="auto"/>
                <w:bottom w:val="none" w:sz="0" w:space="0" w:color="auto"/>
                <w:right w:val="none" w:sz="0" w:space="0" w:color="auto"/>
              </w:divBdr>
            </w:div>
            <w:div w:id="1136412546">
              <w:marLeft w:val="0"/>
              <w:marRight w:val="0"/>
              <w:marTop w:val="0"/>
              <w:marBottom w:val="0"/>
              <w:divBdr>
                <w:top w:val="none" w:sz="0" w:space="0" w:color="auto"/>
                <w:left w:val="none" w:sz="0" w:space="0" w:color="auto"/>
                <w:bottom w:val="none" w:sz="0" w:space="0" w:color="auto"/>
                <w:right w:val="none" w:sz="0" w:space="0" w:color="auto"/>
              </w:divBdr>
            </w:div>
            <w:div w:id="1252590676">
              <w:marLeft w:val="0"/>
              <w:marRight w:val="0"/>
              <w:marTop w:val="0"/>
              <w:marBottom w:val="0"/>
              <w:divBdr>
                <w:top w:val="none" w:sz="0" w:space="0" w:color="auto"/>
                <w:left w:val="none" w:sz="0" w:space="0" w:color="auto"/>
                <w:bottom w:val="none" w:sz="0" w:space="0" w:color="auto"/>
                <w:right w:val="none" w:sz="0" w:space="0" w:color="auto"/>
              </w:divBdr>
            </w:div>
            <w:div w:id="1544368503">
              <w:marLeft w:val="0"/>
              <w:marRight w:val="0"/>
              <w:marTop w:val="0"/>
              <w:marBottom w:val="0"/>
              <w:divBdr>
                <w:top w:val="none" w:sz="0" w:space="0" w:color="auto"/>
                <w:left w:val="none" w:sz="0" w:space="0" w:color="auto"/>
                <w:bottom w:val="none" w:sz="0" w:space="0" w:color="auto"/>
                <w:right w:val="none" w:sz="0" w:space="0" w:color="auto"/>
              </w:divBdr>
            </w:div>
            <w:div w:id="1566408212">
              <w:marLeft w:val="0"/>
              <w:marRight w:val="0"/>
              <w:marTop w:val="0"/>
              <w:marBottom w:val="0"/>
              <w:divBdr>
                <w:top w:val="none" w:sz="0" w:space="0" w:color="auto"/>
                <w:left w:val="none" w:sz="0" w:space="0" w:color="auto"/>
                <w:bottom w:val="none" w:sz="0" w:space="0" w:color="auto"/>
                <w:right w:val="none" w:sz="0" w:space="0" w:color="auto"/>
              </w:divBdr>
            </w:div>
            <w:div w:id="1879472352">
              <w:marLeft w:val="0"/>
              <w:marRight w:val="0"/>
              <w:marTop w:val="0"/>
              <w:marBottom w:val="0"/>
              <w:divBdr>
                <w:top w:val="none" w:sz="0" w:space="0" w:color="auto"/>
                <w:left w:val="none" w:sz="0" w:space="0" w:color="auto"/>
                <w:bottom w:val="none" w:sz="0" w:space="0" w:color="auto"/>
                <w:right w:val="none" w:sz="0" w:space="0" w:color="auto"/>
              </w:divBdr>
            </w:div>
            <w:div w:id="2078090291">
              <w:marLeft w:val="0"/>
              <w:marRight w:val="0"/>
              <w:marTop w:val="0"/>
              <w:marBottom w:val="0"/>
              <w:divBdr>
                <w:top w:val="none" w:sz="0" w:space="0" w:color="auto"/>
                <w:left w:val="none" w:sz="0" w:space="0" w:color="auto"/>
                <w:bottom w:val="none" w:sz="0" w:space="0" w:color="auto"/>
                <w:right w:val="none" w:sz="0" w:space="0" w:color="auto"/>
              </w:divBdr>
            </w:div>
          </w:divsChild>
        </w:div>
        <w:div w:id="1707481736">
          <w:marLeft w:val="0"/>
          <w:marRight w:val="0"/>
          <w:marTop w:val="0"/>
          <w:marBottom w:val="0"/>
          <w:divBdr>
            <w:top w:val="none" w:sz="0" w:space="0" w:color="auto"/>
            <w:left w:val="none" w:sz="0" w:space="0" w:color="auto"/>
            <w:bottom w:val="none" w:sz="0" w:space="0" w:color="auto"/>
            <w:right w:val="none" w:sz="0" w:space="0" w:color="auto"/>
          </w:divBdr>
          <w:divsChild>
            <w:div w:id="1336498505">
              <w:marLeft w:val="0"/>
              <w:marRight w:val="0"/>
              <w:marTop w:val="0"/>
              <w:marBottom w:val="0"/>
              <w:divBdr>
                <w:top w:val="none" w:sz="0" w:space="0" w:color="auto"/>
                <w:left w:val="none" w:sz="0" w:space="0" w:color="auto"/>
                <w:bottom w:val="none" w:sz="0" w:space="0" w:color="auto"/>
                <w:right w:val="none" w:sz="0" w:space="0" w:color="auto"/>
              </w:divBdr>
            </w:div>
          </w:divsChild>
        </w:div>
        <w:div w:id="1777098585">
          <w:marLeft w:val="0"/>
          <w:marRight w:val="0"/>
          <w:marTop w:val="0"/>
          <w:marBottom w:val="0"/>
          <w:divBdr>
            <w:top w:val="none" w:sz="0" w:space="0" w:color="auto"/>
            <w:left w:val="none" w:sz="0" w:space="0" w:color="auto"/>
            <w:bottom w:val="none" w:sz="0" w:space="0" w:color="auto"/>
            <w:right w:val="none" w:sz="0" w:space="0" w:color="auto"/>
          </w:divBdr>
          <w:divsChild>
            <w:div w:id="1464470074">
              <w:marLeft w:val="0"/>
              <w:marRight w:val="0"/>
              <w:marTop w:val="0"/>
              <w:marBottom w:val="0"/>
              <w:divBdr>
                <w:top w:val="none" w:sz="0" w:space="0" w:color="auto"/>
                <w:left w:val="none" w:sz="0" w:space="0" w:color="auto"/>
                <w:bottom w:val="none" w:sz="0" w:space="0" w:color="auto"/>
                <w:right w:val="none" w:sz="0" w:space="0" w:color="auto"/>
              </w:divBdr>
            </w:div>
          </w:divsChild>
        </w:div>
        <w:div w:id="1795903693">
          <w:marLeft w:val="0"/>
          <w:marRight w:val="0"/>
          <w:marTop w:val="0"/>
          <w:marBottom w:val="0"/>
          <w:divBdr>
            <w:top w:val="none" w:sz="0" w:space="0" w:color="auto"/>
            <w:left w:val="none" w:sz="0" w:space="0" w:color="auto"/>
            <w:bottom w:val="none" w:sz="0" w:space="0" w:color="auto"/>
            <w:right w:val="none" w:sz="0" w:space="0" w:color="auto"/>
          </w:divBdr>
          <w:divsChild>
            <w:div w:id="845754804">
              <w:marLeft w:val="0"/>
              <w:marRight w:val="0"/>
              <w:marTop w:val="0"/>
              <w:marBottom w:val="0"/>
              <w:divBdr>
                <w:top w:val="none" w:sz="0" w:space="0" w:color="auto"/>
                <w:left w:val="none" w:sz="0" w:space="0" w:color="auto"/>
                <w:bottom w:val="none" w:sz="0" w:space="0" w:color="auto"/>
                <w:right w:val="none" w:sz="0" w:space="0" w:color="auto"/>
              </w:divBdr>
            </w:div>
          </w:divsChild>
        </w:div>
        <w:div w:id="1807623449">
          <w:marLeft w:val="0"/>
          <w:marRight w:val="0"/>
          <w:marTop w:val="0"/>
          <w:marBottom w:val="0"/>
          <w:divBdr>
            <w:top w:val="none" w:sz="0" w:space="0" w:color="auto"/>
            <w:left w:val="none" w:sz="0" w:space="0" w:color="auto"/>
            <w:bottom w:val="none" w:sz="0" w:space="0" w:color="auto"/>
            <w:right w:val="none" w:sz="0" w:space="0" w:color="auto"/>
          </w:divBdr>
          <w:divsChild>
            <w:div w:id="1538353866">
              <w:marLeft w:val="0"/>
              <w:marRight w:val="0"/>
              <w:marTop w:val="0"/>
              <w:marBottom w:val="0"/>
              <w:divBdr>
                <w:top w:val="none" w:sz="0" w:space="0" w:color="auto"/>
                <w:left w:val="none" w:sz="0" w:space="0" w:color="auto"/>
                <w:bottom w:val="none" w:sz="0" w:space="0" w:color="auto"/>
                <w:right w:val="none" w:sz="0" w:space="0" w:color="auto"/>
              </w:divBdr>
            </w:div>
          </w:divsChild>
        </w:div>
        <w:div w:id="1808163431">
          <w:marLeft w:val="0"/>
          <w:marRight w:val="0"/>
          <w:marTop w:val="0"/>
          <w:marBottom w:val="0"/>
          <w:divBdr>
            <w:top w:val="none" w:sz="0" w:space="0" w:color="auto"/>
            <w:left w:val="none" w:sz="0" w:space="0" w:color="auto"/>
            <w:bottom w:val="none" w:sz="0" w:space="0" w:color="auto"/>
            <w:right w:val="none" w:sz="0" w:space="0" w:color="auto"/>
          </w:divBdr>
          <w:divsChild>
            <w:div w:id="597324454">
              <w:marLeft w:val="0"/>
              <w:marRight w:val="0"/>
              <w:marTop w:val="0"/>
              <w:marBottom w:val="0"/>
              <w:divBdr>
                <w:top w:val="none" w:sz="0" w:space="0" w:color="auto"/>
                <w:left w:val="none" w:sz="0" w:space="0" w:color="auto"/>
                <w:bottom w:val="none" w:sz="0" w:space="0" w:color="auto"/>
                <w:right w:val="none" w:sz="0" w:space="0" w:color="auto"/>
              </w:divBdr>
            </w:div>
          </w:divsChild>
        </w:div>
        <w:div w:id="1860460051">
          <w:marLeft w:val="0"/>
          <w:marRight w:val="0"/>
          <w:marTop w:val="0"/>
          <w:marBottom w:val="0"/>
          <w:divBdr>
            <w:top w:val="none" w:sz="0" w:space="0" w:color="auto"/>
            <w:left w:val="none" w:sz="0" w:space="0" w:color="auto"/>
            <w:bottom w:val="none" w:sz="0" w:space="0" w:color="auto"/>
            <w:right w:val="none" w:sz="0" w:space="0" w:color="auto"/>
          </w:divBdr>
          <w:divsChild>
            <w:div w:id="4862559">
              <w:marLeft w:val="0"/>
              <w:marRight w:val="0"/>
              <w:marTop w:val="0"/>
              <w:marBottom w:val="0"/>
              <w:divBdr>
                <w:top w:val="none" w:sz="0" w:space="0" w:color="auto"/>
                <w:left w:val="none" w:sz="0" w:space="0" w:color="auto"/>
                <w:bottom w:val="none" w:sz="0" w:space="0" w:color="auto"/>
                <w:right w:val="none" w:sz="0" w:space="0" w:color="auto"/>
              </w:divBdr>
            </w:div>
          </w:divsChild>
        </w:div>
        <w:div w:id="1908488505">
          <w:marLeft w:val="0"/>
          <w:marRight w:val="0"/>
          <w:marTop w:val="0"/>
          <w:marBottom w:val="0"/>
          <w:divBdr>
            <w:top w:val="none" w:sz="0" w:space="0" w:color="auto"/>
            <w:left w:val="none" w:sz="0" w:space="0" w:color="auto"/>
            <w:bottom w:val="none" w:sz="0" w:space="0" w:color="auto"/>
            <w:right w:val="none" w:sz="0" w:space="0" w:color="auto"/>
          </w:divBdr>
          <w:divsChild>
            <w:div w:id="1378897832">
              <w:marLeft w:val="0"/>
              <w:marRight w:val="0"/>
              <w:marTop w:val="0"/>
              <w:marBottom w:val="0"/>
              <w:divBdr>
                <w:top w:val="none" w:sz="0" w:space="0" w:color="auto"/>
                <w:left w:val="none" w:sz="0" w:space="0" w:color="auto"/>
                <w:bottom w:val="none" w:sz="0" w:space="0" w:color="auto"/>
                <w:right w:val="none" w:sz="0" w:space="0" w:color="auto"/>
              </w:divBdr>
            </w:div>
          </w:divsChild>
        </w:div>
        <w:div w:id="1923484185">
          <w:marLeft w:val="0"/>
          <w:marRight w:val="0"/>
          <w:marTop w:val="0"/>
          <w:marBottom w:val="0"/>
          <w:divBdr>
            <w:top w:val="none" w:sz="0" w:space="0" w:color="auto"/>
            <w:left w:val="none" w:sz="0" w:space="0" w:color="auto"/>
            <w:bottom w:val="none" w:sz="0" w:space="0" w:color="auto"/>
            <w:right w:val="none" w:sz="0" w:space="0" w:color="auto"/>
          </w:divBdr>
          <w:divsChild>
            <w:div w:id="1317494550">
              <w:marLeft w:val="0"/>
              <w:marRight w:val="0"/>
              <w:marTop w:val="0"/>
              <w:marBottom w:val="0"/>
              <w:divBdr>
                <w:top w:val="none" w:sz="0" w:space="0" w:color="auto"/>
                <w:left w:val="none" w:sz="0" w:space="0" w:color="auto"/>
                <w:bottom w:val="none" w:sz="0" w:space="0" w:color="auto"/>
                <w:right w:val="none" w:sz="0" w:space="0" w:color="auto"/>
              </w:divBdr>
            </w:div>
          </w:divsChild>
        </w:div>
        <w:div w:id="1936554740">
          <w:marLeft w:val="0"/>
          <w:marRight w:val="0"/>
          <w:marTop w:val="0"/>
          <w:marBottom w:val="0"/>
          <w:divBdr>
            <w:top w:val="none" w:sz="0" w:space="0" w:color="auto"/>
            <w:left w:val="none" w:sz="0" w:space="0" w:color="auto"/>
            <w:bottom w:val="none" w:sz="0" w:space="0" w:color="auto"/>
            <w:right w:val="none" w:sz="0" w:space="0" w:color="auto"/>
          </w:divBdr>
          <w:divsChild>
            <w:div w:id="126358001">
              <w:marLeft w:val="0"/>
              <w:marRight w:val="0"/>
              <w:marTop w:val="0"/>
              <w:marBottom w:val="0"/>
              <w:divBdr>
                <w:top w:val="none" w:sz="0" w:space="0" w:color="auto"/>
                <w:left w:val="none" w:sz="0" w:space="0" w:color="auto"/>
                <w:bottom w:val="none" w:sz="0" w:space="0" w:color="auto"/>
                <w:right w:val="none" w:sz="0" w:space="0" w:color="auto"/>
              </w:divBdr>
            </w:div>
            <w:div w:id="151334252">
              <w:marLeft w:val="0"/>
              <w:marRight w:val="0"/>
              <w:marTop w:val="0"/>
              <w:marBottom w:val="0"/>
              <w:divBdr>
                <w:top w:val="none" w:sz="0" w:space="0" w:color="auto"/>
                <w:left w:val="none" w:sz="0" w:space="0" w:color="auto"/>
                <w:bottom w:val="none" w:sz="0" w:space="0" w:color="auto"/>
                <w:right w:val="none" w:sz="0" w:space="0" w:color="auto"/>
              </w:divBdr>
            </w:div>
            <w:div w:id="448554637">
              <w:marLeft w:val="0"/>
              <w:marRight w:val="0"/>
              <w:marTop w:val="0"/>
              <w:marBottom w:val="0"/>
              <w:divBdr>
                <w:top w:val="none" w:sz="0" w:space="0" w:color="auto"/>
                <w:left w:val="none" w:sz="0" w:space="0" w:color="auto"/>
                <w:bottom w:val="none" w:sz="0" w:space="0" w:color="auto"/>
                <w:right w:val="none" w:sz="0" w:space="0" w:color="auto"/>
              </w:divBdr>
            </w:div>
            <w:div w:id="455292963">
              <w:marLeft w:val="0"/>
              <w:marRight w:val="0"/>
              <w:marTop w:val="0"/>
              <w:marBottom w:val="0"/>
              <w:divBdr>
                <w:top w:val="none" w:sz="0" w:space="0" w:color="auto"/>
                <w:left w:val="none" w:sz="0" w:space="0" w:color="auto"/>
                <w:bottom w:val="none" w:sz="0" w:space="0" w:color="auto"/>
                <w:right w:val="none" w:sz="0" w:space="0" w:color="auto"/>
              </w:divBdr>
            </w:div>
            <w:div w:id="545676178">
              <w:marLeft w:val="0"/>
              <w:marRight w:val="0"/>
              <w:marTop w:val="0"/>
              <w:marBottom w:val="0"/>
              <w:divBdr>
                <w:top w:val="none" w:sz="0" w:space="0" w:color="auto"/>
                <w:left w:val="none" w:sz="0" w:space="0" w:color="auto"/>
                <w:bottom w:val="none" w:sz="0" w:space="0" w:color="auto"/>
                <w:right w:val="none" w:sz="0" w:space="0" w:color="auto"/>
              </w:divBdr>
            </w:div>
            <w:div w:id="639652502">
              <w:marLeft w:val="0"/>
              <w:marRight w:val="0"/>
              <w:marTop w:val="0"/>
              <w:marBottom w:val="0"/>
              <w:divBdr>
                <w:top w:val="none" w:sz="0" w:space="0" w:color="auto"/>
                <w:left w:val="none" w:sz="0" w:space="0" w:color="auto"/>
                <w:bottom w:val="none" w:sz="0" w:space="0" w:color="auto"/>
                <w:right w:val="none" w:sz="0" w:space="0" w:color="auto"/>
              </w:divBdr>
            </w:div>
            <w:div w:id="897669209">
              <w:marLeft w:val="0"/>
              <w:marRight w:val="0"/>
              <w:marTop w:val="0"/>
              <w:marBottom w:val="0"/>
              <w:divBdr>
                <w:top w:val="none" w:sz="0" w:space="0" w:color="auto"/>
                <w:left w:val="none" w:sz="0" w:space="0" w:color="auto"/>
                <w:bottom w:val="none" w:sz="0" w:space="0" w:color="auto"/>
                <w:right w:val="none" w:sz="0" w:space="0" w:color="auto"/>
              </w:divBdr>
            </w:div>
            <w:div w:id="1380009162">
              <w:marLeft w:val="0"/>
              <w:marRight w:val="0"/>
              <w:marTop w:val="0"/>
              <w:marBottom w:val="0"/>
              <w:divBdr>
                <w:top w:val="none" w:sz="0" w:space="0" w:color="auto"/>
                <w:left w:val="none" w:sz="0" w:space="0" w:color="auto"/>
                <w:bottom w:val="none" w:sz="0" w:space="0" w:color="auto"/>
                <w:right w:val="none" w:sz="0" w:space="0" w:color="auto"/>
              </w:divBdr>
            </w:div>
            <w:div w:id="1449542330">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1587492248">
              <w:marLeft w:val="0"/>
              <w:marRight w:val="0"/>
              <w:marTop w:val="0"/>
              <w:marBottom w:val="0"/>
              <w:divBdr>
                <w:top w:val="none" w:sz="0" w:space="0" w:color="auto"/>
                <w:left w:val="none" w:sz="0" w:space="0" w:color="auto"/>
                <w:bottom w:val="none" w:sz="0" w:space="0" w:color="auto"/>
                <w:right w:val="none" w:sz="0" w:space="0" w:color="auto"/>
              </w:divBdr>
            </w:div>
            <w:div w:id="2129085904">
              <w:marLeft w:val="0"/>
              <w:marRight w:val="0"/>
              <w:marTop w:val="0"/>
              <w:marBottom w:val="0"/>
              <w:divBdr>
                <w:top w:val="none" w:sz="0" w:space="0" w:color="auto"/>
                <w:left w:val="none" w:sz="0" w:space="0" w:color="auto"/>
                <w:bottom w:val="none" w:sz="0" w:space="0" w:color="auto"/>
                <w:right w:val="none" w:sz="0" w:space="0" w:color="auto"/>
              </w:divBdr>
            </w:div>
          </w:divsChild>
        </w:div>
        <w:div w:id="1938631279">
          <w:marLeft w:val="0"/>
          <w:marRight w:val="0"/>
          <w:marTop w:val="0"/>
          <w:marBottom w:val="0"/>
          <w:divBdr>
            <w:top w:val="none" w:sz="0" w:space="0" w:color="auto"/>
            <w:left w:val="none" w:sz="0" w:space="0" w:color="auto"/>
            <w:bottom w:val="none" w:sz="0" w:space="0" w:color="auto"/>
            <w:right w:val="none" w:sz="0" w:space="0" w:color="auto"/>
          </w:divBdr>
          <w:divsChild>
            <w:div w:id="837694474">
              <w:marLeft w:val="0"/>
              <w:marRight w:val="0"/>
              <w:marTop w:val="0"/>
              <w:marBottom w:val="0"/>
              <w:divBdr>
                <w:top w:val="none" w:sz="0" w:space="0" w:color="auto"/>
                <w:left w:val="none" w:sz="0" w:space="0" w:color="auto"/>
                <w:bottom w:val="none" w:sz="0" w:space="0" w:color="auto"/>
                <w:right w:val="none" w:sz="0" w:space="0" w:color="auto"/>
              </w:divBdr>
            </w:div>
          </w:divsChild>
        </w:div>
        <w:div w:id="1974287434">
          <w:marLeft w:val="0"/>
          <w:marRight w:val="0"/>
          <w:marTop w:val="0"/>
          <w:marBottom w:val="0"/>
          <w:divBdr>
            <w:top w:val="none" w:sz="0" w:space="0" w:color="auto"/>
            <w:left w:val="none" w:sz="0" w:space="0" w:color="auto"/>
            <w:bottom w:val="none" w:sz="0" w:space="0" w:color="auto"/>
            <w:right w:val="none" w:sz="0" w:space="0" w:color="auto"/>
          </w:divBdr>
          <w:divsChild>
            <w:div w:id="193884017">
              <w:marLeft w:val="0"/>
              <w:marRight w:val="0"/>
              <w:marTop w:val="0"/>
              <w:marBottom w:val="0"/>
              <w:divBdr>
                <w:top w:val="none" w:sz="0" w:space="0" w:color="auto"/>
                <w:left w:val="none" w:sz="0" w:space="0" w:color="auto"/>
                <w:bottom w:val="none" w:sz="0" w:space="0" w:color="auto"/>
                <w:right w:val="none" w:sz="0" w:space="0" w:color="auto"/>
              </w:divBdr>
            </w:div>
          </w:divsChild>
        </w:div>
        <w:div w:id="1986425167">
          <w:marLeft w:val="0"/>
          <w:marRight w:val="0"/>
          <w:marTop w:val="0"/>
          <w:marBottom w:val="0"/>
          <w:divBdr>
            <w:top w:val="none" w:sz="0" w:space="0" w:color="auto"/>
            <w:left w:val="none" w:sz="0" w:space="0" w:color="auto"/>
            <w:bottom w:val="none" w:sz="0" w:space="0" w:color="auto"/>
            <w:right w:val="none" w:sz="0" w:space="0" w:color="auto"/>
          </w:divBdr>
          <w:divsChild>
            <w:div w:id="1440949007">
              <w:marLeft w:val="0"/>
              <w:marRight w:val="0"/>
              <w:marTop w:val="0"/>
              <w:marBottom w:val="0"/>
              <w:divBdr>
                <w:top w:val="none" w:sz="0" w:space="0" w:color="auto"/>
                <w:left w:val="none" w:sz="0" w:space="0" w:color="auto"/>
                <w:bottom w:val="none" w:sz="0" w:space="0" w:color="auto"/>
                <w:right w:val="none" w:sz="0" w:space="0" w:color="auto"/>
              </w:divBdr>
            </w:div>
          </w:divsChild>
        </w:div>
        <w:div w:id="1990134319">
          <w:marLeft w:val="0"/>
          <w:marRight w:val="0"/>
          <w:marTop w:val="0"/>
          <w:marBottom w:val="0"/>
          <w:divBdr>
            <w:top w:val="none" w:sz="0" w:space="0" w:color="auto"/>
            <w:left w:val="none" w:sz="0" w:space="0" w:color="auto"/>
            <w:bottom w:val="none" w:sz="0" w:space="0" w:color="auto"/>
            <w:right w:val="none" w:sz="0" w:space="0" w:color="auto"/>
          </w:divBdr>
          <w:divsChild>
            <w:div w:id="52122824">
              <w:marLeft w:val="0"/>
              <w:marRight w:val="0"/>
              <w:marTop w:val="0"/>
              <w:marBottom w:val="0"/>
              <w:divBdr>
                <w:top w:val="none" w:sz="0" w:space="0" w:color="auto"/>
                <w:left w:val="none" w:sz="0" w:space="0" w:color="auto"/>
                <w:bottom w:val="none" w:sz="0" w:space="0" w:color="auto"/>
                <w:right w:val="none" w:sz="0" w:space="0" w:color="auto"/>
              </w:divBdr>
            </w:div>
            <w:div w:id="817765104">
              <w:marLeft w:val="0"/>
              <w:marRight w:val="0"/>
              <w:marTop w:val="0"/>
              <w:marBottom w:val="0"/>
              <w:divBdr>
                <w:top w:val="none" w:sz="0" w:space="0" w:color="auto"/>
                <w:left w:val="none" w:sz="0" w:space="0" w:color="auto"/>
                <w:bottom w:val="none" w:sz="0" w:space="0" w:color="auto"/>
                <w:right w:val="none" w:sz="0" w:space="0" w:color="auto"/>
              </w:divBdr>
            </w:div>
          </w:divsChild>
        </w:div>
        <w:div w:id="2039044248">
          <w:marLeft w:val="0"/>
          <w:marRight w:val="0"/>
          <w:marTop w:val="0"/>
          <w:marBottom w:val="0"/>
          <w:divBdr>
            <w:top w:val="none" w:sz="0" w:space="0" w:color="auto"/>
            <w:left w:val="none" w:sz="0" w:space="0" w:color="auto"/>
            <w:bottom w:val="none" w:sz="0" w:space="0" w:color="auto"/>
            <w:right w:val="none" w:sz="0" w:space="0" w:color="auto"/>
          </w:divBdr>
          <w:divsChild>
            <w:div w:id="385953708">
              <w:marLeft w:val="0"/>
              <w:marRight w:val="0"/>
              <w:marTop w:val="0"/>
              <w:marBottom w:val="0"/>
              <w:divBdr>
                <w:top w:val="none" w:sz="0" w:space="0" w:color="auto"/>
                <w:left w:val="none" w:sz="0" w:space="0" w:color="auto"/>
                <w:bottom w:val="none" w:sz="0" w:space="0" w:color="auto"/>
                <w:right w:val="none" w:sz="0" w:space="0" w:color="auto"/>
              </w:divBdr>
            </w:div>
            <w:div w:id="462499883">
              <w:marLeft w:val="0"/>
              <w:marRight w:val="0"/>
              <w:marTop w:val="0"/>
              <w:marBottom w:val="0"/>
              <w:divBdr>
                <w:top w:val="none" w:sz="0" w:space="0" w:color="auto"/>
                <w:left w:val="none" w:sz="0" w:space="0" w:color="auto"/>
                <w:bottom w:val="none" w:sz="0" w:space="0" w:color="auto"/>
                <w:right w:val="none" w:sz="0" w:space="0" w:color="auto"/>
              </w:divBdr>
            </w:div>
            <w:div w:id="566384295">
              <w:marLeft w:val="0"/>
              <w:marRight w:val="0"/>
              <w:marTop w:val="0"/>
              <w:marBottom w:val="0"/>
              <w:divBdr>
                <w:top w:val="none" w:sz="0" w:space="0" w:color="auto"/>
                <w:left w:val="none" w:sz="0" w:space="0" w:color="auto"/>
                <w:bottom w:val="none" w:sz="0" w:space="0" w:color="auto"/>
                <w:right w:val="none" w:sz="0" w:space="0" w:color="auto"/>
              </w:divBdr>
            </w:div>
            <w:div w:id="812602489">
              <w:marLeft w:val="0"/>
              <w:marRight w:val="0"/>
              <w:marTop w:val="0"/>
              <w:marBottom w:val="0"/>
              <w:divBdr>
                <w:top w:val="none" w:sz="0" w:space="0" w:color="auto"/>
                <w:left w:val="none" w:sz="0" w:space="0" w:color="auto"/>
                <w:bottom w:val="none" w:sz="0" w:space="0" w:color="auto"/>
                <w:right w:val="none" w:sz="0" w:space="0" w:color="auto"/>
              </w:divBdr>
            </w:div>
            <w:div w:id="992681935">
              <w:marLeft w:val="0"/>
              <w:marRight w:val="0"/>
              <w:marTop w:val="0"/>
              <w:marBottom w:val="0"/>
              <w:divBdr>
                <w:top w:val="none" w:sz="0" w:space="0" w:color="auto"/>
                <w:left w:val="none" w:sz="0" w:space="0" w:color="auto"/>
                <w:bottom w:val="none" w:sz="0" w:space="0" w:color="auto"/>
                <w:right w:val="none" w:sz="0" w:space="0" w:color="auto"/>
              </w:divBdr>
            </w:div>
            <w:div w:id="1213225445">
              <w:marLeft w:val="0"/>
              <w:marRight w:val="0"/>
              <w:marTop w:val="0"/>
              <w:marBottom w:val="0"/>
              <w:divBdr>
                <w:top w:val="none" w:sz="0" w:space="0" w:color="auto"/>
                <w:left w:val="none" w:sz="0" w:space="0" w:color="auto"/>
                <w:bottom w:val="none" w:sz="0" w:space="0" w:color="auto"/>
                <w:right w:val="none" w:sz="0" w:space="0" w:color="auto"/>
              </w:divBdr>
            </w:div>
            <w:div w:id="1246107621">
              <w:marLeft w:val="0"/>
              <w:marRight w:val="0"/>
              <w:marTop w:val="0"/>
              <w:marBottom w:val="0"/>
              <w:divBdr>
                <w:top w:val="none" w:sz="0" w:space="0" w:color="auto"/>
                <w:left w:val="none" w:sz="0" w:space="0" w:color="auto"/>
                <w:bottom w:val="none" w:sz="0" w:space="0" w:color="auto"/>
                <w:right w:val="none" w:sz="0" w:space="0" w:color="auto"/>
              </w:divBdr>
            </w:div>
            <w:div w:id="1446120609">
              <w:marLeft w:val="0"/>
              <w:marRight w:val="0"/>
              <w:marTop w:val="0"/>
              <w:marBottom w:val="0"/>
              <w:divBdr>
                <w:top w:val="none" w:sz="0" w:space="0" w:color="auto"/>
                <w:left w:val="none" w:sz="0" w:space="0" w:color="auto"/>
                <w:bottom w:val="none" w:sz="0" w:space="0" w:color="auto"/>
                <w:right w:val="none" w:sz="0" w:space="0" w:color="auto"/>
              </w:divBdr>
            </w:div>
            <w:div w:id="1606187760">
              <w:marLeft w:val="0"/>
              <w:marRight w:val="0"/>
              <w:marTop w:val="0"/>
              <w:marBottom w:val="0"/>
              <w:divBdr>
                <w:top w:val="none" w:sz="0" w:space="0" w:color="auto"/>
                <w:left w:val="none" w:sz="0" w:space="0" w:color="auto"/>
                <w:bottom w:val="none" w:sz="0" w:space="0" w:color="auto"/>
                <w:right w:val="none" w:sz="0" w:space="0" w:color="auto"/>
              </w:divBdr>
            </w:div>
            <w:div w:id="1908101987">
              <w:marLeft w:val="0"/>
              <w:marRight w:val="0"/>
              <w:marTop w:val="0"/>
              <w:marBottom w:val="0"/>
              <w:divBdr>
                <w:top w:val="none" w:sz="0" w:space="0" w:color="auto"/>
                <w:left w:val="none" w:sz="0" w:space="0" w:color="auto"/>
                <w:bottom w:val="none" w:sz="0" w:space="0" w:color="auto"/>
                <w:right w:val="none" w:sz="0" w:space="0" w:color="auto"/>
              </w:divBdr>
            </w:div>
            <w:div w:id="1941912252">
              <w:marLeft w:val="0"/>
              <w:marRight w:val="0"/>
              <w:marTop w:val="0"/>
              <w:marBottom w:val="0"/>
              <w:divBdr>
                <w:top w:val="none" w:sz="0" w:space="0" w:color="auto"/>
                <w:left w:val="none" w:sz="0" w:space="0" w:color="auto"/>
                <w:bottom w:val="none" w:sz="0" w:space="0" w:color="auto"/>
                <w:right w:val="none" w:sz="0" w:space="0" w:color="auto"/>
              </w:divBdr>
            </w:div>
          </w:divsChild>
        </w:div>
        <w:div w:id="2083140805">
          <w:marLeft w:val="0"/>
          <w:marRight w:val="0"/>
          <w:marTop w:val="0"/>
          <w:marBottom w:val="0"/>
          <w:divBdr>
            <w:top w:val="none" w:sz="0" w:space="0" w:color="auto"/>
            <w:left w:val="none" w:sz="0" w:space="0" w:color="auto"/>
            <w:bottom w:val="none" w:sz="0" w:space="0" w:color="auto"/>
            <w:right w:val="none" w:sz="0" w:space="0" w:color="auto"/>
          </w:divBdr>
          <w:divsChild>
            <w:div w:id="1774325287">
              <w:marLeft w:val="0"/>
              <w:marRight w:val="0"/>
              <w:marTop w:val="0"/>
              <w:marBottom w:val="0"/>
              <w:divBdr>
                <w:top w:val="none" w:sz="0" w:space="0" w:color="auto"/>
                <w:left w:val="none" w:sz="0" w:space="0" w:color="auto"/>
                <w:bottom w:val="none" w:sz="0" w:space="0" w:color="auto"/>
                <w:right w:val="none" w:sz="0" w:space="0" w:color="auto"/>
              </w:divBdr>
            </w:div>
          </w:divsChild>
        </w:div>
        <w:div w:id="2087414924">
          <w:marLeft w:val="0"/>
          <w:marRight w:val="0"/>
          <w:marTop w:val="0"/>
          <w:marBottom w:val="0"/>
          <w:divBdr>
            <w:top w:val="none" w:sz="0" w:space="0" w:color="auto"/>
            <w:left w:val="none" w:sz="0" w:space="0" w:color="auto"/>
            <w:bottom w:val="none" w:sz="0" w:space="0" w:color="auto"/>
            <w:right w:val="none" w:sz="0" w:space="0" w:color="auto"/>
          </w:divBdr>
          <w:divsChild>
            <w:div w:id="920220043">
              <w:marLeft w:val="0"/>
              <w:marRight w:val="0"/>
              <w:marTop w:val="0"/>
              <w:marBottom w:val="0"/>
              <w:divBdr>
                <w:top w:val="none" w:sz="0" w:space="0" w:color="auto"/>
                <w:left w:val="none" w:sz="0" w:space="0" w:color="auto"/>
                <w:bottom w:val="none" w:sz="0" w:space="0" w:color="auto"/>
                <w:right w:val="none" w:sz="0" w:space="0" w:color="auto"/>
              </w:divBdr>
            </w:div>
          </w:divsChild>
        </w:div>
        <w:div w:id="2119786451">
          <w:marLeft w:val="0"/>
          <w:marRight w:val="0"/>
          <w:marTop w:val="0"/>
          <w:marBottom w:val="0"/>
          <w:divBdr>
            <w:top w:val="none" w:sz="0" w:space="0" w:color="auto"/>
            <w:left w:val="none" w:sz="0" w:space="0" w:color="auto"/>
            <w:bottom w:val="none" w:sz="0" w:space="0" w:color="auto"/>
            <w:right w:val="none" w:sz="0" w:space="0" w:color="auto"/>
          </w:divBdr>
          <w:divsChild>
            <w:div w:id="16256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D8C732-ADC7-4133-B5E8-96EF63C9B15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916A52D9-E82E-4DBA-9E38-DFF442D15F2A}">
  <ds:schemaRefs>
    <ds:schemaRef ds:uri="http://schemas.openxmlformats.org/officeDocument/2006/bibliography"/>
  </ds:schemaRefs>
</ds:datastoreItem>
</file>

<file path=customXml/itemProps3.xml><?xml version="1.0" encoding="utf-8"?>
<ds:datastoreItem xmlns:ds="http://schemas.openxmlformats.org/officeDocument/2006/customXml" ds:itemID="{ED7689ED-19B3-482C-9DE3-B3C973678C56}">
  <ds:schemaRefs>
    <ds:schemaRef ds:uri="http://schemas.microsoft.com/sharepoint/v3/contenttype/forms"/>
  </ds:schemaRefs>
</ds:datastoreItem>
</file>

<file path=customXml/itemProps4.xml><?xml version="1.0" encoding="utf-8"?>
<ds:datastoreItem xmlns:ds="http://schemas.openxmlformats.org/officeDocument/2006/customXml" ds:itemID="{184AD300-9265-4699-BE5F-E235BF0CB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5</cp:revision>
  <dcterms:created xsi:type="dcterms:W3CDTF">2024-12-11T08:45:00Z</dcterms:created>
  <dcterms:modified xsi:type="dcterms:W3CDTF">2024-12-12T10:38:00Z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